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9E" w:rsidRPr="0064369E" w:rsidRDefault="0064369E" w:rsidP="0064369E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</w:rPr>
      </w:pPr>
      <w:r w:rsidRPr="0064369E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</w:rPr>
        <w:t>ОБ УТВЕРЖДЕНИИ ПЛАНА МЕРОПРИЯТИЙ ПО ОБОРУДОВАНИЮ ПАНДУСАМИ ИЛИ ПОДЪЕМНИКАМИ ВСЕХ ОБЪЕКТОВ СОЦИАЛЬНОЙ ИНФРАСТРУКТУРЫ, ВКЛЮЧЕННЫХ В ПЕРЕЧЕНЬ ОБЪЕКТОВ, НАИБОЛЕЕ ВОСТРЕБОВАННЫХ ИНВАЛИДАМИ</w:t>
      </w:r>
    </w:p>
    <w:p w:rsidR="0064369E" w:rsidRPr="0064369E" w:rsidRDefault="0064369E" w:rsidP="00643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369E">
        <w:rPr>
          <w:rFonts w:ascii="Arial" w:eastAsia="Times New Roman" w:hAnsi="Arial" w:cs="Arial"/>
          <w:color w:val="242424"/>
          <w:spacing w:val="3"/>
          <w:sz w:val="30"/>
          <w:szCs w:val="30"/>
        </w:rPr>
        <w:br/>
      </w:r>
    </w:p>
    <w:p w:rsidR="0064369E" w:rsidRPr="0064369E" w:rsidRDefault="0064369E" w:rsidP="0064369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3"/>
          <w:sz w:val="41"/>
          <w:szCs w:val="41"/>
        </w:rPr>
      </w:pPr>
      <w:r w:rsidRPr="0064369E">
        <w:rPr>
          <w:rFonts w:ascii="Arial" w:eastAsia="Times New Roman" w:hAnsi="Arial" w:cs="Arial"/>
          <w:color w:val="3C3C3C"/>
          <w:spacing w:val="3"/>
          <w:sz w:val="41"/>
          <w:szCs w:val="41"/>
        </w:rPr>
        <w:t> </w:t>
      </w:r>
      <w:r w:rsidRPr="0064369E">
        <w:rPr>
          <w:rFonts w:ascii="Arial" w:eastAsia="Times New Roman" w:hAnsi="Arial" w:cs="Arial"/>
          <w:color w:val="3C3C3C"/>
          <w:spacing w:val="3"/>
          <w:sz w:val="41"/>
          <w:szCs w:val="41"/>
        </w:rPr>
        <w:br/>
        <w:t>ПРАВИТЕЛЬСТВО ТЮМЕНСКОЙ ОБЛАСТИ</w:t>
      </w:r>
    </w:p>
    <w:p w:rsidR="0064369E" w:rsidRPr="0064369E" w:rsidRDefault="0064369E" w:rsidP="0064369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3"/>
          <w:sz w:val="41"/>
          <w:szCs w:val="41"/>
        </w:rPr>
      </w:pPr>
      <w:r w:rsidRPr="0064369E">
        <w:rPr>
          <w:rFonts w:ascii="Arial" w:eastAsia="Times New Roman" w:hAnsi="Arial" w:cs="Arial"/>
          <w:color w:val="3C3C3C"/>
          <w:spacing w:val="3"/>
          <w:sz w:val="41"/>
          <w:szCs w:val="41"/>
        </w:rPr>
        <w:t>РАСПОРЯЖЕНИЕ</w:t>
      </w:r>
    </w:p>
    <w:p w:rsidR="0064369E" w:rsidRPr="0064369E" w:rsidRDefault="0064369E" w:rsidP="0064369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3"/>
          <w:sz w:val="41"/>
          <w:szCs w:val="41"/>
        </w:rPr>
      </w:pPr>
      <w:r w:rsidRPr="0064369E">
        <w:rPr>
          <w:rFonts w:ascii="Arial" w:eastAsia="Times New Roman" w:hAnsi="Arial" w:cs="Arial"/>
          <w:color w:val="3C3C3C"/>
          <w:spacing w:val="3"/>
          <w:sz w:val="41"/>
          <w:szCs w:val="41"/>
        </w:rPr>
        <w:t>от 21 февраля 2013 года N 245-рп</w:t>
      </w:r>
    </w:p>
    <w:p w:rsidR="0064369E" w:rsidRPr="0064369E" w:rsidRDefault="0064369E" w:rsidP="0064369E">
      <w:pPr>
        <w:shd w:val="clear" w:color="auto" w:fill="FFFFFF"/>
        <w:spacing w:before="621" w:after="372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3"/>
          <w:sz w:val="41"/>
          <w:szCs w:val="41"/>
        </w:rPr>
      </w:pPr>
      <w:r w:rsidRPr="0064369E">
        <w:rPr>
          <w:rFonts w:ascii="Arial" w:eastAsia="Times New Roman" w:hAnsi="Arial" w:cs="Arial"/>
          <w:color w:val="3C3C3C"/>
          <w:spacing w:val="3"/>
          <w:sz w:val="41"/>
          <w:szCs w:val="41"/>
        </w:rPr>
        <w:t>ОБ УТВЕРЖДЕНИИ ПЛАНА МЕРОПРИЯТИЙ ПО ОБОРУДОВАНИЮ ПАНДУСАМИ ИЛИ ПОДЪЕМНИКАМИ ВСЕХ ОБЪЕКТОВ СОЦИАЛЬНОЙ ИНФРАСТРУКТУРЫ, ВКЛЮЧЕННЫХ В ПЕРЕЧЕНЬ ОБЪЕКТОВ, НАИБОЛЕЕ ВОСТРЕБОВАННЫХ ИНВАЛИДАМИ</w:t>
      </w:r>
    </w:p>
    <w:p w:rsidR="0064369E" w:rsidRPr="0064369E" w:rsidRDefault="0064369E" w:rsidP="0064369E">
      <w:pPr>
        <w:shd w:val="clear" w:color="auto" w:fill="FFFFFF"/>
        <w:spacing w:after="0" w:line="521" w:lineRule="atLeas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4369E">
        <w:rPr>
          <w:rFonts w:ascii="Arial" w:eastAsia="Times New Roman" w:hAnsi="Arial" w:cs="Arial"/>
          <w:color w:val="2D2D2D"/>
          <w:spacing w:val="3"/>
          <w:sz w:val="35"/>
          <w:szCs w:val="35"/>
        </w:rPr>
        <w:t>В соответствии с Посланием Губернатора Тюменской области В.В.Якушева областной Думе "О положении дел в области" от 25.10.2012, во исполнение распоряжения Губернатора Тюменской области от 07.12.2012 N 90-р "О Плане мероприятий по реализации Послания Губернатора Тюменской области":</w:t>
      </w:r>
      <w:r w:rsidRPr="0064369E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  <w:r w:rsidRPr="0064369E">
        <w:rPr>
          <w:rFonts w:ascii="Arial" w:eastAsia="Times New Roman" w:hAnsi="Arial" w:cs="Arial"/>
          <w:color w:val="2D2D2D"/>
          <w:spacing w:val="3"/>
          <w:sz w:val="35"/>
          <w:szCs w:val="35"/>
        </w:rPr>
        <w:lastRenderedPageBreak/>
        <w:br/>
        <w:t>1. Утвердить План мероприятий по оборудованию пандусами или подъемниками всех объектов социальной инфраструктуры, включенных в перечень объектов, наиболее востребованных инвалидами (далее - План), согласно приложению.</w:t>
      </w:r>
      <w:r w:rsidRPr="0064369E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  <w:r w:rsidRPr="0064369E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  <w:t>2. Должностным лицам, ответственным за реализацию Плана (далее - ответственные исполнители), обеспечить выполнение мероприятий в установленные сроки.</w:t>
      </w:r>
      <w:r w:rsidRPr="0064369E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  <w:r w:rsidRPr="0064369E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  <w:t xml:space="preserve">3. </w:t>
      </w:r>
      <w:proofErr w:type="gramStart"/>
      <w:r w:rsidRPr="0064369E">
        <w:rPr>
          <w:rFonts w:ascii="Arial" w:eastAsia="Times New Roman" w:hAnsi="Arial" w:cs="Arial"/>
          <w:color w:val="2D2D2D"/>
          <w:spacing w:val="3"/>
          <w:sz w:val="35"/>
          <w:szCs w:val="35"/>
        </w:rPr>
        <w:t>Контроль за</w:t>
      </w:r>
      <w:proofErr w:type="gramEnd"/>
      <w:r w:rsidRPr="0064369E">
        <w:rPr>
          <w:rFonts w:ascii="Arial" w:eastAsia="Times New Roman" w:hAnsi="Arial" w:cs="Arial"/>
          <w:color w:val="2D2D2D"/>
          <w:spacing w:val="3"/>
          <w:sz w:val="35"/>
          <w:szCs w:val="35"/>
        </w:rPr>
        <w:t xml:space="preserve"> исполнением распоряжения возложить на заместителя Губернатора Тюменской области, координирующего и контролирующего деятельность департамента социального развития Тюменской области.</w:t>
      </w:r>
    </w:p>
    <w:p w:rsidR="0064369E" w:rsidRPr="0064369E" w:rsidRDefault="0064369E" w:rsidP="0064369E">
      <w:pPr>
        <w:shd w:val="clear" w:color="auto" w:fill="FFFFFF"/>
        <w:spacing w:after="0" w:line="521" w:lineRule="atLeast"/>
        <w:jc w:val="righ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4369E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  <w:t>Губернатор области</w:t>
      </w:r>
      <w:r w:rsidRPr="0064369E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  <w:t>В.В.ЯКУШЕВ</w:t>
      </w:r>
    </w:p>
    <w:p w:rsidR="0064369E" w:rsidRPr="0064369E" w:rsidRDefault="0064369E" w:rsidP="0064369E">
      <w:pPr>
        <w:shd w:val="clear" w:color="auto" w:fill="FFFFFF"/>
        <w:spacing w:before="621" w:after="372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3"/>
          <w:sz w:val="41"/>
          <w:szCs w:val="41"/>
        </w:rPr>
      </w:pPr>
      <w:r w:rsidRPr="0064369E">
        <w:rPr>
          <w:rFonts w:ascii="Arial" w:eastAsia="Times New Roman" w:hAnsi="Arial" w:cs="Arial"/>
          <w:color w:val="3C3C3C"/>
          <w:spacing w:val="3"/>
          <w:sz w:val="41"/>
          <w:szCs w:val="41"/>
        </w:rPr>
        <w:t>Приложение. ПЛАН МЕРОПРИЯТИЙ ПО ОБОРУДОВАНИЮ ПАНДУСАМИ ИЛИ ПОДЪЕМНИКАМИ ВСЕХ ОБЪЕКТОВ СОЦИАЛЬНОЙ ИНФРАСТРУКТУРЫ, ВКЛЮЧЕННЫХ В ПЕРЕЧЕНЬ НАИБОЛЕЕ ВОСТРЕБОВАННЫХ ИНВАЛИДАМИ</w:t>
      </w:r>
    </w:p>
    <w:p w:rsidR="0064369E" w:rsidRPr="0064369E" w:rsidRDefault="0064369E" w:rsidP="0064369E">
      <w:pPr>
        <w:shd w:val="clear" w:color="auto" w:fill="FFFFFF"/>
        <w:spacing w:after="0" w:line="521" w:lineRule="atLeast"/>
        <w:jc w:val="right"/>
        <w:textAlignment w:val="baseline"/>
        <w:rPr>
          <w:rFonts w:ascii="Arial" w:eastAsia="Times New Roman" w:hAnsi="Arial" w:cs="Arial"/>
          <w:color w:val="2D2D2D"/>
          <w:spacing w:val="3"/>
          <w:sz w:val="35"/>
          <w:szCs w:val="35"/>
        </w:rPr>
      </w:pPr>
      <w:r w:rsidRPr="0064369E">
        <w:rPr>
          <w:rFonts w:ascii="Arial" w:eastAsia="Times New Roman" w:hAnsi="Arial" w:cs="Arial"/>
          <w:color w:val="2D2D2D"/>
          <w:spacing w:val="3"/>
          <w:sz w:val="35"/>
          <w:szCs w:val="35"/>
        </w:rPr>
        <w:lastRenderedPageBreak/>
        <w:br/>
      </w:r>
      <w:r w:rsidRPr="0064369E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  <w:r w:rsidRPr="0064369E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  <w:r w:rsidRPr="0064369E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</w:r>
      <w:r w:rsidRPr="0064369E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  <w:t>Приложение</w:t>
      </w:r>
      <w:r w:rsidRPr="0064369E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  <w:t>к распоряжению</w:t>
      </w:r>
      <w:r w:rsidRPr="0064369E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  <w:t>Правительства Тюменской области</w:t>
      </w:r>
      <w:r w:rsidRPr="0064369E">
        <w:rPr>
          <w:rFonts w:ascii="Arial" w:eastAsia="Times New Roman" w:hAnsi="Arial" w:cs="Arial"/>
          <w:color w:val="2D2D2D"/>
          <w:spacing w:val="3"/>
          <w:sz w:val="35"/>
          <w:szCs w:val="35"/>
        </w:rPr>
        <w:br/>
        <w:t>от 21 февраля 2013 года N 245-рп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0"/>
        <w:gridCol w:w="2538"/>
        <w:gridCol w:w="1685"/>
        <w:gridCol w:w="2272"/>
        <w:gridCol w:w="2280"/>
      </w:tblGrid>
      <w:tr w:rsidR="0064369E" w:rsidRPr="0064369E" w:rsidTr="0064369E">
        <w:trPr>
          <w:trHeight w:val="15"/>
        </w:trPr>
        <w:tc>
          <w:tcPr>
            <w:tcW w:w="554" w:type="dxa"/>
            <w:hideMark/>
          </w:tcPr>
          <w:p w:rsidR="0064369E" w:rsidRPr="0064369E" w:rsidRDefault="0064369E" w:rsidP="0064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64369E" w:rsidRPr="0064369E" w:rsidRDefault="0064369E" w:rsidP="0064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64369E" w:rsidRPr="0064369E" w:rsidRDefault="0064369E" w:rsidP="0064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64369E" w:rsidRPr="0064369E" w:rsidRDefault="0064369E" w:rsidP="0064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64369E" w:rsidRPr="0064369E" w:rsidRDefault="0064369E" w:rsidP="0064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4369E" w:rsidRPr="0064369E" w:rsidTr="0064369E"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69E" w:rsidRPr="0064369E" w:rsidRDefault="0064369E" w:rsidP="0064369E">
            <w:pPr>
              <w:spacing w:after="0" w:line="52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</w:pP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t>N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</w:r>
            <w:proofErr w:type="spellStart"/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t>пп</w:t>
            </w:r>
            <w:proofErr w:type="spellEnd"/>
          </w:p>
        </w:tc>
        <w:tc>
          <w:tcPr>
            <w:tcW w:w="2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69E" w:rsidRPr="0064369E" w:rsidRDefault="0064369E" w:rsidP="0064369E">
            <w:pPr>
              <w:spacing w:after="0" w:line="52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</w:pP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t>Наименование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мероприятия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</w:p>
        </w:tc>
        <w:tc>
          <w:tcPr>
            <w:tcW w:w="2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69E" w:rsidRPr="0064369E" w:rsidRDefault="0064369E" w:rsidP="0064369E">
            <w:pPr>
              <w:spacing w:after="0" w:line="52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</w:pP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t>Срок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реализации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69E" w:rsidRPr="0064369E" w:rsidRDefault="0064369E" w:rsidP="0064369E">
            <w:pPr>
              <w:spacing w:after="0" w:line="52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</w:pP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t>Источник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финансирования</w:t>
            </w:r>
          </w:p>
        </w:tc>
        <w:tc>
          <w:tcPr>
            <w:tcW w:w="2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69E" w:rsidRPr="0064369E" w:rsidRDefault="0064369E" w:rsidP="0064369E">
            <w:pPr>
              <w:spacing w:after="0" w:line="52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</w:pP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t>Ответственный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исполнитель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</w:p>
        </w:tc>
      </w:tr>
      <w:tr w:rsidR="0064369E" w:rsidRPr="0064369E" w:rsidTr="0064369E"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69E" w:rsidRPr="0064369E" w:rsidRDefault="0064369E" w:rsidP="0064369E">
            <w:pPr>
              <w:spacing w:after="0" w:line="52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</w:pP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t>1</w:t>
            </w:r>
          </w:p>
        </w:tc>
        <w:tc>
          <w:tcPr>
            <w:tcW w:w="2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69E" w:rsidRPr="0064369E" w:rsidRDefault="0064369E" w:rsidP="0064369E">
            <w:pPr>
              <w:spacing w:after="0" w:line="52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</w:pP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t>Актуализация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</w:r>
            <w:proofErr w:type="spellStart"/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t>пообъектного</w:t>
            </w:r>
            <w:proofErr w:type="spellEnd"/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состава сводного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перечня наиболее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востребованных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инвалидами 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</w:r>
            <w:proofErr w:type="spellStart"/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t>маломобильными</w:t>
            </w:r>
            <w:proofErr w:type="spellEnd"/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группами граждан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объектов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lastRenderedPageBreak/>
              <w:t>социальной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инфраструктуры,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подлежащих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оборудованию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элементами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доступности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(пандусами или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подъемниками,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поручнями,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кнопками вызова 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пр.) (далее -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Перечень).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</w:p>
        </w:tc>
        <w:tc>
          <w:tcPr>
            <w:tcW w:w="2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69E" w:rsidRPr="0064369E" w:rsidRDefault="0064369E" w:rsidP="0064369E">
            <w:pPr>
              <w:spacing w:after="0" w:line="52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</w:pP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lastRenderedPageBreak/>
              <w:t>Февраль - март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2013 г.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69E" w:rsidRPr="0064369E" w:rsidRDefault="0064369E" w:rsidP="0064369E">
            <w:pPr>
              <w:spacing w:after="0" w:line="52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</w:pP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t>В рамках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текущего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финансирования</w:t>
            </w:r>
          </w:p>
        </w:tc>
        <w:tc>
          <w:tcPr>
            <w:tcW w:w="2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69E" w:rsidRPr="0064369E" w:rsidRDefault="0064369E" w:rsidP="0064369E">
            <w:pPr>
              <w:spacing w:after="0" w:line="52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</w:pP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t>Департамент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социального развития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области,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Департамент по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спорту и молодежной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политике области,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Департамент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 xml:space="preserve">образования 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lastRenderedPageBreak/>
              <w:t>и науки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области,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Департамент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здравоохранения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области,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Департамент труда 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занятости области,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Департамент культуры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области,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Главы муниципальных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районов, городских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округов,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Общественная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организация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"Тюменская областная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организация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Всероссийск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lastRenderedPageBreak/>
              <w:t>ого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общества инвалидов"</w:t>
            </w:r>
          </w:p>
        </w:tc>
      </w:tr>
      <w:tr w:rsidR="0064369E" w:rsidRPr="0064369E" w:rsidTr="0064369E"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69E" w:rsidRPr="0064369E" w:rsidRDefault="0064369E" w:rsidP="0064369E">
            <w:pPr>
              <w:spacing w:after="0" w:line="52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</w:pP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lastRenderedPageBreak/>
              <w:t>2</w:t>
            </w:r>
          </w:p>
        </w:tc>
        <w:tc>
          <w:tcPr>
            <w:tcW w:w="2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69E" w:rsidRPr="0064369E" w:rsidRDefault="0064369E" w:rsidP="0064369E">
            <w:pPr>
              <w:spacing w:after="0" w:line="52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</w:pP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t>Согласование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объектов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социальной сферы,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включенных в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Перечень,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заинтересованными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органами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исполнительной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власти области,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органами местного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самоуправления 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общественной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организацией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"Тюменская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областная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организация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Всероссийского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lastRenderedPageBreak/>
              <w:t>общества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инвалидов"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</w:p>
        </w:tc>
        <w:tc>
          <w:tcPr>
            <w:tcW w:w="2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69E" w:rsidRPr="0064369E" w:rsidRDefault="0064369E" w:rsidP="0064369E">
            <w:pPr>
              <w:spacing w:after="0" w:line="52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</w:pP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lastRenderedPageBreak/>
              <w:t>Март 2013 г.</w:t>
            </w: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69E" w:rsidRPr="0064369E" w:rsidRDefault="0064369E" w:rsidP="0064369E">
            <w:pPr>
              <w:spacing w:after="0" w:line="52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</w:pP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t>В рамках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текущего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финансирования</w:t>
            </w:r>
          </w:p>
        </w:tc>
        <w:tc>
          <w:tcPr>
            <w:tcW w:w="2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69E" w:rsidRPr="0064369E" w:rsidRDefault="0064369E" w:rsidP="0064369E">
            <w:pPr>
              <w:spacing w:after="0" w:line="52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</w:pP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t>Департамент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социального развития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области,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Департамент по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спорту и молодежной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политике области,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Департамент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образования и науки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области,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Департамент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здравоохранения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области,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Департамент труда 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 xml:space="preserve">занятости 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lastRenderedPageBreak/>
              <w:t>области,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Департамент культуры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области,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Главы муниципальных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районов, городских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округов,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Общественная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организация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"Тюменская областная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организация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Всероссийского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общества инвалидов"</w:t>
            </w:r>
          </w:p>
        </w:tc>
      </w:tr>
      <w:tr w:rsidR="0064369E" w:rsidRPr="0064369E" w:rsidTr="0064369E"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69E" w:rsidRPr="0064369E" w:rsidRDefault="0064369E" w:rsidP="0064369E">
            <w:pPr>
              <w:spacing w:after="0" w:line="52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</w:pP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lastRenderedPageBreak/>
              <w:t>3</w:t>
            </w:r>
          </w:p>
        </w:tc>
        <w:tc>
          <w:tcPr>
            <w:tcW w:w="2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69E" w:rsidRPr="0064369E" w:rsidRDefault="0064369E" w:rsidP="0064369E">
            <w:pPr>
              <w:spacing w:after="0" w:line="52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</w:pP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t>Актуализация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</w:r>
            <w:proofErr w:type="gramStart"/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t>паспортов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доступности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объектов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социальной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инфраструктуры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lastRenderedPageBreak/>
              <w:t>Перечня</w:t>
            </w:r>
            <w:proofErr w:type="gramEnd"/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t xml:space="preserve"> в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соответствии с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утвержденными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Министерством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труда и социальной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защиты Российской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Федерации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Методикой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паспортизации 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классификации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объектов и услуг с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целью их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объективной оценки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для разработки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мер,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обеспечивающих их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lastRenderedPageBreak/>
              <w:t>доступность, 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Методикой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формирования 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обновления карт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доступности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объектов и услуг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</w:p>
        </w:tc>
        <w:tc>
          <w:tcPr>
            <w:tcW w:w="2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69E" w:rsidRPr="0064369E" w:rsidRDefault="0064369E" w:rsidP="0064369E">
            <w:pPr>
              <w:spacing w:after="0" w:line="52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</w:pP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lastRenderedPageBreak/>
              <w:t>Март - апрель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2013 г.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69E" w:rsidRPr="0064369E" w:rsidRDefault="0064369E" w:rsidP="0064369E">
            <w:pPr>
              <w:spacing w:after="0" w:line="52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</w:pP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t>В рамках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текущего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финансирования</w:t>
            </w:r>
          </w:p>
        </w:tc>
        <w:tc>
          <w:tcPr>
            <w:tcW w:w="2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69E" w:rsidRPr="0064369E" w:rsidRDefault="0064369E" w:rsidP="0064369E">
            <w:pPr>
              <w:spacing w:after="0" w:line="52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</w:pP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t>Департамент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социального развития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области,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Департамент по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lastRenderedPageBreak/>
              <w:t>спорту и молодежной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политике области,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Департамент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образования и науки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области,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Департамент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здравоохранения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области,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Департамент труда 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занятости области,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Департамент культуры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области,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Главы муниципальных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районов, городских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округов,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lastRenderedPageBreak/>
              <w:t>Общественная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организация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"Тюменская областная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организация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Всероссийского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общества инвалидов"</w:t>
            </w:r>
          </w:p>
        </w:tc>
      </w:tr>
      <w:tr w:rsidR="0064369E" w:rsidRPr="0064369E" w:rsidTr="0064369E"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69E" w:rsidRPr="0064369E" w:rsidRDefault="0064369E" w:rsidP="0064369E">
            <w:pPr>
              <w:spacing w:after="0" w:line="52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</w:pP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lastRenderedPageBreak/>
              <w:t>4</w:t>
            </w:r>
          </w:p>
        </w:tc>
        <w:tc>
          <w:tcPr>
            <w:tcW w:w="2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69E" w:rsidRPr="0064369E" w:rsidRDefault="0064369E" w:rsidP="0064369E">
            <w:pPr>
              <w:spacing w:after="0" w:line="52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</w:pP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t>Анализ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оснащенности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объектов,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включенных в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актуализированный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Перечень,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элементами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доступности для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инвалидов 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</w:r>
            <w:proofErr w:type="spellStart"/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t>маломобильных</w:t>
            </w:r>
            <w:proofErr w:type="spellEnd"/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групп населения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для последующего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lastRenderedPageBreak/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определения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</w:r>
            <w:proofErr w:type="gramStart"/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t>состава</w:t>
            </w:r>
            <w:proofErr w:type="gramEnd"/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планируемых к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реализации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мероприятий, а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также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ответственных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исполнителей.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</w:p>
        </w:tc>
        <w:tc>
          <w:tcPr>
            <w:tcW w:w="2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69E" w:rsidRPr="0064369E" w:rsidRDefault="0064369E" w:rsidP="0064369E">
            <w:pPr>
              <w:spacing w:after="0" w:line="52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</w:pP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lastRenderedPageBreak/>
              <w:t>Май 2013 г.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69E" w:rsidRPr="0064369E" w:rsidRDefault="0064369E" w:rsidP="0064369E">
            <w:pPr>
              <w:spacing w:after="0" w:line="52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</w:pP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t>В рамках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текущего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финансирования</w:t>
            </w:r>
          </w:p>
        </w:tc>
        <w:tc>
          <w:tcPr>
            <w:tcW w:w="2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69E" w:rsidRPr="0064369E" w:rsidRDefault="0064369E" w:rsidP="0064369E">
            <w:pPr>
              <w:spacing w:after="0" w:line="52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</w:pP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t>Департамент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социального развития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области,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Департамент по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спорту и молодежной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политике области,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Департамент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образования и науки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области,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Департамент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lastRenderedPageBreak/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здравоохранения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области,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Департамент труда 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занятости области,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Департамент культуры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области,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Главы муниципальных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районов, городских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округов,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Общественная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организация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"Тюменская областная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организация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Всероссийского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общества инвалидов"</w:t>
            </w:r>
          </w:p>
        </w:tc>
      </w:tr>
      <w:tr w:rsidR="0064369E" w:rsidRPr="0064369E" w:rsidTr="0064369E"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69E" w:rsidRPr="0064369E" w:rsidRDefault="0064369E" w:rsidP="0064369E">
            <w:pPr>
              <w:spacing w:after="0" w:line="52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</w:pP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lastRenderedPageBreak/>
              <w:t>5</w:t>
            </w:r>
          </w:p>
        </w:tc>
        <w:tc>
          <w:tcPr>
            <w:tcW w:w="2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69E" w:rsidRPr="0064369E" w:rsidRDefault="0064369E" w:rsidP="0064369E">
            <w:pPr>
              <w:spacing w:after="0" w:line="52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</w:pPr>
            <w:proofErr w:type="gramStart"/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t>Определение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заинтересованными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органами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исполнительной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власти, органами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местного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самоуправления,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общественной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организацией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"Тюменская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областная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организация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Всероссийского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общества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инвалидов"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наиболее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оптимальных видов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работ по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оборудованию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элементами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lastRenderedPageBreak/>
              <w:t>доступности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объектов Перечня,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в т.ч.: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- устройство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пандусов (в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капитальном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исполнении,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переносных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телескопических,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</w:r>
            <w:proofErr w:type="spellStart"/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t>ролло-пандусов</w:t>
            </w:r>
            <w:proofErr w:type="spellEnd"/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t xml:space="preserve"> 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иных), поручней;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- установка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подъемников;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- реконструкция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наружных дверных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проемов (при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необходимости);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- установка кнопки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lastRenderedPageBreak/>
              <w:t>вызова (при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необходимости);</w:t>
            </w:r>
            <w:proofErr w:type="gramEnd"/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t xml:space="preserve"> -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оборудование места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получения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социальной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услуги -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внутренних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помещений объекта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на 1 этаже здания,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включая пути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движения к ним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(при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необходимости)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</w:p>
        </w:tc>
        <w:tc>
          <w:tcPr>
            <w:tcW w:w="2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69E" w:rsidRPr="0064369E" w:rsidRDefault="0064369E" w:rsidP="0064369E">
            <w:pPr>
              <w:spacing w:after="0" w:line="52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</w:pP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lastRenderedPageBreak/>
              <w:t>Май 2013 г.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69E" w:rsidRPr="0064369E" w:rsidRDefault="0064369E" w:rsidP="0064369E">
            <w:pPr>
              <w:spacing w:after="0" w:line="52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</w:pP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t>В рамках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текущего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финансирования</w:t>
            </w:r>
          </w:p>
        </w:tc>
        <w:tc>
          <w:tcPr>
            <w:tcW w:w="2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69E" w:rsidRPr="0064369E" w:rsidRDefault="0064369E" w:rsidP="0064369E">
            <w:pPr>
              <w:spacing w:after="0" w:line="52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</w:pP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t>Департамент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социального развития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области,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Департамент по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спорту и молодежной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политике области,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Департамент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образования и науки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области,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Департамент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здравоохранения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области,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Департамент труда 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занятости области,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Департамент культуры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lastRenderedPageBreak/>
              <w:t>области,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Главы муниципальных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районов, городских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округов,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Общественная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организация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"Тюменская областная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организация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Всероссийского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общества инвалидов"</w:t>
            </w:r>
          </w:p>
        </w:tc>
      </w:tr>
      <w:tr w:rsidR="0064369E" w:rsidRPr="0064369E" w:rsidTr="0064369E"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69E" w:rsidRPr="0064369E" w:rsidRDefault="0064369E" w:rsidP="0064369E">
            <w:pPr>
              <w:spacing w:after="0" w:line="52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</w:pP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lastRenderedPageBreak/>
              <w:t>6</w:t>
            </w:r>
          </w:p>
        </w:tc>
        <w:tc>
          <w:tcPr>
            <w:tcW w:w="2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69E" w:rsidRPr="0064369E" w:rsidRDefault="0064369E" w:rsidP="0064369E">
            <w:pPr>
              <w:spacing w:after="0" w:line="52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</w:pP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t>Разработка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ведомственных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Планов мероприятий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по оборудованию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lastRenderedPageBreak/>
              <w:t>объектов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социальной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инфраструктуры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Перечня элементами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доступности по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форме,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определенной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департаментом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социального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развития области с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указанием: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- видов работ;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- объемов 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источников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финансирования;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- сроков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исполнения;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- ответственных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лиц.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lastRenderedPageBreak/>
              <w:t>В предложенной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форме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ведомственного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Плана мероприятий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обозначить: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- полную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финансовую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потребность на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выполнение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требуемых видов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работ по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оборудованию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каждого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конкретного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объекта Перечня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элементами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доступности;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- виды работ 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lastRenderedPageBreak/>
              <w:t>фактические объемы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денежных средств,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предусмотренные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ведомствами в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рамках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долгосрочных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областных 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территориальных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целевых программ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на оборудование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каждого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конкретного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объекта Перечня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элементами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доступности.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</w:p>
        </w:tc>
        <w:tc>
          <w:tcPr>
            <w:tcW w:w="2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69E" w:rsidRPr="0064369E" w:rsidRDefault="0064369E" w:rsidP="0064369E">
            <w:pPr>
              <w:spacing w:after="0" w:line="52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</w:pP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lastRenderedPageBreak/>
              <w:t>Июнь 2013 г.</w:t>
            </w: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69E" w:rsidRPr="0064369E" w:rsidRDefault="0064369E" w:rsidP="0064369E">
            <w:pPr>
              <w:spacing w:after="0" w:line="52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</w:pP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t>В рамках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текущего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финансирования</w:t>
            </w:r>
          </w:p>
        </w:tc>
        <w:tc>
          <w:tcPr>
            <w:tcW w:w="2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69E" w:rsidRPr="0064369E" w:rsidRDefault="0064369E" w:rsidP="0064369E">
            <w:pPr>
              <w:spacing w:after="0" w:line="52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</w:pP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t>Департамент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социального развития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области,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Департамент по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 xml:space="preserve">спорту и 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lastRenderedPageBreak/>
              <w:t>молодежной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политике области,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Департамент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образования и науки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области,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Департамент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здравоохранения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области,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Департамент труда 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занятости области,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Департамент культуры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области,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Главы муниципальных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районов, городских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округов,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Общественн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lastRenderedPageBreak/>
              <w:t>ая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организация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"Тюменская областная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организация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Всероссийского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общества инвалидов"</w:t>
            </w:r>
          </w:p>
        </w:tc>
      </w:tr>
      <w:tr w:rsidR="0064369E" w:rsidRPr="0064369E" w:rsidTr="0064369E"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69E" w:rsidRPr="0064369E" w:rsidRDefault="0064369E" w:rsidP="0064369E">
            <w:pPr>
              <w:spacing w:after="0" w:line="52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</w:pP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lastRenderedPageBreak/>
              <w:t>7</w:t>
            </w:r>
          </w:p>
        </w:tc>
        <w:tc>
          <w:tcPr>
            <w:tcW w:w="2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69E" w:rsidRPr="0064369E" w:rsidRDefault="0064369E" w:rsidP="0064369E">
            <w:pPr>
              <w:spacing w:after="0" w:line="52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</w:pP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t>Предоставление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утвержденных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lastRenderedPageBreak/>
              <w:t>ведомственных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Планов мероприятий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по оборудованию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элементами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доступности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объектов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социальной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инфраструктуры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Перечня в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департамент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социального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развития Тюменской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области.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</w:p>
        </w:tc>
        <w:tc>
          <w:tcPr>
            <w:tcW w:w="2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69E" w:rsidRPr="0064369E" w:rsidRDefault="0064369E" w:rsidP="0064369E">
            <w:pPr>
              <w:spacing w:after="0" w:line="52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</w:pP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lastRenderedPageBreak/>
              <w:t>Июнь 2013 г.</w:t>
            </w: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69E" w:rsidRPr="0064369E" w:rsidRDefault="0064369E" w:rsidP="0064369E">
            <w:pPr>
              <w:spacing w:after="0" w:line="52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</w:pP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t>В рамках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текущего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финансирования</w:t>
            </w:r>
          </w:p>
        </w:tc>
        <w:tc>
          <w:tcPr>
            <w:tcW w:w="2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69E" w:rsidRPr="0064369E" w:rsidRDefault="0064369E" w:rsidP="0064369E">
            <w:pPr>
              <w:spacing w:after="0" w:line="52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</w:pP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t>Департамент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социального развития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lastRenderedPageBreak/>
              <w:t>области,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Департамент по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спорту и молодежной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политике области,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Департамент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образования и науки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области,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Департамент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здравоохранения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области,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Департамент труда 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занятости области,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Департамент культуры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области,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Главы муниципальных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lastRenderedPageBreak/>
              <w:t>районов, городских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округов,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Общественная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организация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"Тюменская областная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организация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Всероссийского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общества инвалидов"</w:t>
            </w:r>
          </w:p>
        </w:tc>
      </w:tr>
      <w:tr w:rsidR="0064369E" w:rsidRPr="0064369E" w:rsidTr="0064369E"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69E" w:rsidRPr="0064369E" w:rsidRDefault="0064369E" w:rsidP="0064369E">
            <w:pPr>
              <w:spacing w:after="0" w:line="52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</w:pP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lastRenderedPageBreak/>
              <w:t>8</w:t>
            </w:r>
          </w:p>
        </w:tc>
        <w:tc>
          <w:tcPr>
            <w:tcW w:w="2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69E" w:rsidRPr="0064369E" w:rsidRDefault="0064369E" w:rsidP="0064369E">
            <w:pPr>
              <w:spacing w:after="0" w:line="52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</w:pP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t>Оборудование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объектов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социальной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инфраструктуры,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включенных в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Перечень,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элементами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доступности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(реализация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ведомственных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Планов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lastRenderedPageBreak/>
              <w:t>мероприятий)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</w:p>
        </w:tc>
        <w:tc>
          <w:tcPr>
            <w:tcW w:w="2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69E" w:rsidRPr="0064369E" w:rsidRDefault="0064369E" w:rsidP="0064369E">
            <w:pPr>
              <w:spacing w:after="0" w:line="52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</w:pP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lastRenderedPageBreak/>
              <w:t>В течение 2013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- 2015 гг.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69E" w:rsidRPr="0064369E" w:rsidRDefault="0064369E" w:rsidP="0064369E">
            <w:pPr>
              <w:spacing w:after="0" w:line="52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</w:pP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t>В рамках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долгосрочных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областных 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территориальных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целевых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программ,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собственные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средства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собственников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объектов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</w:p>
        </w:tc>
        <w:tc>
          <w:tcPr>
            <w:tcW w:w="2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69E" w:rsidRPr="0064369E" w:rsidRDefault="0064369E" w:rsidP="0064369E">
            <w:pPr>
              <w:spacing w:after="0" w:line="52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</w:pP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t>Департамент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социального развития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области,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Департамент по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спорту и молодежной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политике области,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Департамент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 xml:space="preserve">образования 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lastRenderedPageBreak/>
              <w:t>и науки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области,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Департамент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здравоохранения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области,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Департамент труда 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занятости области,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Департамент культуры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области,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Главы муниципальных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районов, городских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округов,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Общественная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организация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"Тюменская областная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организация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Всероссийск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lastRenderedPageBreak/>
              <w:t>ого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общества инвалидов"</w:t>
            </w:r>
          </w:p>
        </w:tc>
      </w:tr>
      <w:tr w:rsidR="0064369E" w:rsidRPr="0064369E" w:rsidTr="0064369E"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69E" w:rsidRPr="0064369E" w:rsidRDefault="0064369E" w:rsidP="0064369E">
            <w:pPr>
              <w:spacing w:after="0" w:line="52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</w:pP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lastRenderedPageBreak/>
              <w:t>9</w:t>
            </w:r>
          </w:p>
        </w:tc>
        <w:tc>
          <w:tcPr>
            <w:tcW w:w="2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69E" w:rsidRPr="0064369E" w:rsidRDefault="0064369E" w:rsidP="0064369E">
            <w:pPr>
              <w:spacing w:after="0" w:line="52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</w:pP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t>Предоставление в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департамент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социального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развития Тюменской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области отчетности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 ходе реализации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ведомственных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Планов мероприятий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по оборудованию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объектов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социальной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инфраструктуры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Перечня элементами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доступности в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lastRenderedPageBreak/>
              <w:t>ежеквартальном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режиме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</w:p>
        </w:tc>
        <w:tc>
          <w:tcPr>
            <w:tcW w:w="2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69E" w:rsidRPr="0064369E" w:rsidRDefault="0064369E" w:rsidP="0064369E">
            <w:pPr>
              <w:spacing w:after="0" w:line="52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</w:pP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lastRenderedPageBreak/>
              <w:t>До 5 числа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месяца,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следующего за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отчетным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кварталом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69E" w:rsidRPr="0064369E" w:rsidRDefault="0064369E" w:rsidP="0064369E">
            <w:pPr>
              <w:spacing w:after="0" w:line="52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</w:pP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t>В рамках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текущего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финансирования</w:t>
            </w:r>
          </w:p>
        </w:tc>
        <w:tc>
          <w:tcPr>
            <w:tcW w:w="2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69E" w:rsidRPr="0064369E" w:rsidRDefault="0064369E" w:rsidP="0064369E">
            <w:pPr>
              <w:spacing w:after="0" w:line="52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</w:pP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t>Департамент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социального развития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области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(координатор),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Департамент по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спорту и молодежной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политике области,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Департамент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образования и науки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области,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Департамент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здравоохранения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области,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 xml:space="preserve">Департамент 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lastRenderedPageBreak/>
              <w:t>труда 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занятости области,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Департамент культуры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области,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Главы муниципальных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районов, городских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округов,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Общественная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организация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"Тюменская областная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организация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Всероссийского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общества инвалидов"</w:t>
            </w:r>
          </w:p>
        </w:tc>
      </w:tr>
      <w:tr w:rsidR="0064369E" w:rsidRPr="0064369E" w:rsidTr="0064369E"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69E" w:rsidRPr="0064369E" w:rsidRDefault="0064369E" w:rsidP="0064369E">
            <w:pPr>
              <w:spacing w:after="0" w:line="52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</w:pP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lastRenderedPageBreak/>
              <w:t>10</w:t>
            </w:r>
          </w:p>
        </w:tc>
        <w:tc>
          <w:tcPr>
            <w:tcW w:w="2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69E" w:rsidRPr="0064369E" w:rsidRDefault="0064369E" w:rsidP="0064369E">
            <w:pPr>
              <w:spacing w:after="0" w:line="52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</w:pP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t>Осуществление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</w:r>
            <w:proofErr w:type="gramStart"/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t>контроля за</w:t>
            </w:r>
            <w:proofErr w:type="gramEnd"/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реализацией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ведомственны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lastRenderedPageBreak/>
              <w:t>х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Планов мероприятий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по оборудованию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объектов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социальной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инфраструктуры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Перечня элементами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доступности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</w:p>
        </w:tc>
        <w:tc>
          <w:tcPr>
            <w:tcW w:w="2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69E" w:rsidRPr="0064369E" w:rsidRDefault="0064369E" w:rsidP="0064369E">
            <w:pPr>
              <w:spacing w:after="0" w:line="52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</w:pP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lastRenderedPageBreak/>
              <w:t>В течение 2013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- 2015 гг.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69E" w:rsidRPr="0064369E" w:rsidRDefault="0064369E" w:rsidP="0064369E">
            <w:pPr>
              <w:spacing w:after="0" w:line="52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</w:pP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t>В рамках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текущего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финансирования</w:t>
            </w:r>
          </w:p>
        </w:tc>
        <w:tc>
          <w:tcPr>
            <w:tcW w:w="2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69E" w:rsidRPr="0064369E" w:rsidRDefault="0064369E" w:rsidP="0064369E">
            <w:pPr>
              <w:spacing w:after="0" w:line="52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</w:pP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t>Департамент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социального развития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области,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lastRenderedPageBreak/>
              <w:t>Департамент по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спорту и молодежной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политике области,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Департамент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образования и науки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области,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Департамент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здравоохранения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области,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Департамент труда и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занятости области,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Департамент культуры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области,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Главы муниципальных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 xml:space="preserve">районов, 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lastRenderedPageBreak/>
              <w:t>городских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округов,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Общественная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организация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"Тюменская областная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организация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Всероссийского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</w:rPr>
              <w:t> </w:t>
            </w:r>
            <w:r w:rsidRPr="0064369E">
              <w:rPr>
                <w:rFonts w:ascii="Times New Roman" w:eastAsia="Times New Roman" w:hAnsi="Times New Roman" w:cs="Times New Roman"/>
                <w:color w:val="2D2D2D"/>
                <w:sz w:val="35"/>
                <w:szCs w:val="35"/>
              </w:rPr>
              <w:br/>
              <w:t>общества инвалидов"</w:t>
            </w:r>
          </w:p>
        </w:tc>
      </w:tr>
    </w:tbl>
    <w:p w:rsidR="006728DE" w:rsidRDefault="006728DE"/>
    <w:sectPr w:rsidR="0067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64369E"/>
    <w:rsid w:val="0064369E"/>
    <w:rsid w:val="0067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3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43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6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436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64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4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3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2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1487</Words>
  <Characters>8478</Characters>
  <Application>Microsoft Office Word</Application>
  <DocSecurity>0</DocSecurity>
  <Lines>70</Lines>
  <Paragraphs>19</Paragraphs>
  <ScaleCrop>false</ScaleCrop>
  <Company/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2016-05-13T08:59:00Z</dcterms:created>
  <dcterms:modified xsi:type="dcterms:W3CDTF">2016-05-13T09:00:00Z</dcterms:modified>
</cp:coreProperties>
</file>