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D7" w:rsidRPr="009325FF" w:rsidRDefault="00D730D7" w:rsidP="00D730D7">
      <w:pPr>
        <w:widowControl w:val="0"/>
        <w:tabs>
          <w:tab w:val="left" w:pos="1695"/>
        </w:tabs>
        <w:autoSpaceDE w:val="0"/>
        <w:autoSpaceDN w:val="0"/>
        <w:adjustRightInd w:val="0"/>
        <w:jc w:val="center"/>
        <w:rPr>
          <w:rFonts w:eastAsia="Calibri"/>
          <w:b/>
          <w:bCs/>
          <w:sz w:val="22"/>
          <w:szCs w:val="22"/>
        </w:rPr>
      </w:pPr>
      <w:bookmarkStart w:id="0" w:name="_GoBack"/>
      <w:bookmarkEnd w:id="0"/>
      <w:r w:rsidRPr="009325FF">
        <w:rPr>
          <w:rFonts w:eastAsia="Calibri"/>
          <w:b/>
          <w:bCs/>
          <w:sz w:val="22"/>
          <w:szCs w:val="22"/>
        </w:rPr>
        <w:t>Договор поставки товара № ______</w:t>
      </w:r>
    </w:p>
    <w:p w:rsidR="00D730D7" w:rsidRPr="009325FF" w:rsidRDefault="00D730D7" w:rsidP="00D730D7">
      <w:pPr>
        <w:widowControl w:val="0"/>
        <w:tabs>
          <w:tab w:val="left" w:pos="2220"/>
        </w:tabs>
        <w:autoSpaceDE w:val="0"/>
        <w:autoSpaceDN w:val="0"/>
        <w:adjustRightInd w:val="0"/>
        <w:jc w:val="center"/>
        <w:rPr>
          <w:rFonts w:eastAsia="Calibri"/>
          <w:sz w:val="22"/>
          <w:szCs w:val="22"/>
        </w:rPr>
      </w:pPr>
    </w:p>
    <w:p w:rsidR="00D730D7" w:rsidRPr="009325FF" w:rsidRDefault="009E4812" w:rsidP="00D730D7">
      <w:pPr>
        <w:widowControl w:val="0"/>
        <w:autoSpaceDE w:val="0"/>
        <w:autoSpaceDN w:val="0"/>
        <w:adjustRightInd w:val="0"/>
        <w:jc w:val="center"/>
        <w:rPr>
          <w:rFonts w:eastAsia="Calibri"/>
          <w:sz w:val="22"/>
          <w:szCs w:val="22"/>
        </w:rPr>
      </w:pPr>
      <w:r>
        <w:rPr>
          <w:rFonts w:eastAsia="Calibri"/>
          <w:sz w:val="22"/>
          <w:szCs w:val="22"/>
        </w:rPr>
        <w:t>с</w:t>
      </w:r>
      <w:r w:rsidR="00255996" w:rsidRPr="009325FF">
        <w:rPr>
          <w:rFonts w:eastAsia="Calibri"/>
          <w:sz w:val="22"/>
          <w:szCs w:val="22"/>
        </w:rPr>
        <w:t xml:space="preserve">. </w:t>
      </w:r>
      <w:r>
        <w:rPr>
          <w:rFonts w:eastAsia="Calibri"/>
          <w:sz w:val="22"/>
          <w:szCs w:val="22"/>
        </w:rPr>
        <w:t>Онохино</w:t>
      </w:r>
      <w:r w:rsidR="00D730D7" w:rsidRPr="009325FF">
        <w:rPr>
          <w:rFonts w:eastAsia="Calibri"/>
          <w:sz w:val="22"/>
          <w:szCs w:val="22"/>
        </w:rPr>
        <w:tab/>
      </w:r>
      <w:r w:rsidR="00D730D7" w:rsidRPr="009325FF">
        <w:rPr>
          <w:rFonts w:eastAsia="Calibri"/>
          <w:sz w:val="22"/>
          <w:szCs w:val="22"/>
        </w:rPr>
        <w:tab/>
      </w:r>
      <w:r w:rsidR="00D730D7" w:rsidRPr="009325FF">
        <w:rPr>
          <w:rFonts w:eastAsia="Calibri"/>
          <w:sz w:val="22"/>
          <w:szCs w:val="22"/>
        </w:rPr>
        <w:tab/>
      </w:r>
      <w:r w:rsidR="00D730D7" w:rsidRPr="009325FF">
        <w:rPr>
          <w:rFonts w:eastAsia="Calibri"/>
          <w:sz w:val="22"/>
          <w:szCs w:val="22"/>
        </w:rPr>
        <w:tab/>
      </w:r>
      <w:r w:rsidR="00D730D7" w:rsidRPr="009325FF">
        <w:rPr>
          <w:rFonts w:eastAsia="Calibri"/>
          <w:sz w:val="22"/>
          <w:szCs w:val="22"/>
        </w:rPr>
        <w:tab/>
      </w:r>
      <w:r w:rsidR="00D730D7" w:rsidRPr="009325FF">
        <w:rPr>
          <w:rFonts w:eastAsia="Calibri"/>
          <w:sz w:val="22"/>
          <w:szCs w:val="22"/>
        </w:rPr>
        <w:tab/>
      </w:r>
      <w:r w:rsidR="00D730D7" w:rsidRPr="009325FF">
        <w:rPr>
          <w:rFonts w:eastAsia="Calibri"/>
          <w:sz w:val="22"/>
          <w:szCs w:val="22"/>
        </w:rPr>
        <w:tab/>
      </w:r>
      <w:r w:rsidR="00255996" w:rsidRPr="009325FF">
        <w:rPr>
          <w:rFonts w:eastAsia="Calibri"/>
          <w:sz w:val="22"/>
          <w:szCs w:val="22"/>
        </w:rPr>
        <w:t xml:space="preserve">          "____" ___________</w:t>
      </w:r>
      <w:r w:rsidR="00D730D7" w:rsidRPr="009325FF">
        <w:rPr>
          <w:rFonts w:eastAsia="Calibri"/>
          <w:sz w:val="22"/>
          <w:szCs w:val="22"/>
        </w:rPr>
        <w:t xml:space="preserve"> 201_ г.</w:t>
      </w:r>
    </w:p>
    <w:p w:rsidR="00D730D7" w:rsidRPr="009325FF" w:rsidRDefault="00D730D7" w:rsidP="00D730D7">
      <w:pPr>
        <w:widowControl w:val="0"/>
        <w:autoSpaceDE w:val="0"/>
        <w:autoSpaceDN w:val="0"/>
        <w:adjustRightInd w:val="0"/>
        <w:jc w:val="both"/>
        <w:rPr>
          <w:rFonts w:eastAsia="Calibri"/>
          <w:sz w:val="22"/>
          <w:szCs w:val="22"/>
        </w:rPr>
      </w:pPr>
      <w:r w:rsidRPr="009325FF">
        <w:rPr>
          <w:rFonts w:eastAsia="Calibri"/>
          <w:sz w:val="22"/>
          <w:szCs w:val="22"/>
        </w:rPr>
        <w:tab/>
      </w:r>
    </w:p>
    <w:p w:rsidR="00255996" w:rsidRPr="009325FF" w:rsidRDefault="00255996" w:rsidP="00375EE7">
      <w:pPr>
        <w:ind w:firstLine="567"/>
        <w:jc w:val="both"/>
        <w:rPr>
          <w:sz w:val="22"/>
          <w:szCs w:val="22"/>
        </w:rPr>
      </w:pPr>
      <w:r w:rsidRPr="009325FF">
        <w:rPr>
          <w:sz w:val="22"/>
          <w:szCs w:val="22"/>
        </w:rPr>
        <w:t>Муниципальн</w:t>
      </w:r>
      <w:r w:rsidR="00375EE7">
        <w:rPr>
          <w:sz w:val="22"/>
          <w:szCs w:val="22"/>
        </w:rPr>
        <w:t>ое автономное учреждение центр физкультурной и спортивной работы Тюменского муниципального района (МАУ ЦФСР ТМР)</w:t>
      </w:r>
      <w:r w:rsidRPr="009325FF">
        <w:rPr>
          <w:sz w:val="22"/>
          <w:szCs w:val="22"/>
        </w:rPr>
        <w:t xml:space="preserve">, в лице директора учреждения </w:t>
      </w:r>
      <w:r w:rsidR="00375EE7">
        <w:rPr>
          <w:sz w:val="22"/>
          <w:szCs w:val="22"/>
        </w:rPr>
        <w:t>Осадченко Ирин</w:t>
      </w:r>
      <w:r w:rsidR="009E4812">
        <w:rPr>
          <w:sz w:val="22"/>
          <w:szCs w:val="22"/>
        </w:rPr>
        <w:t>ы</w:t>
      </w:r>
      <w:r w:rsidR="00375EE7">
        <w:rPr>
          <w:sz w:val="22"/>
          <w:szCs w:val="22"/>
        </w:rPr>
        <w:t xml:space="preserve"> Александровны</w:t>
      </w:r>
      <w:r w:rsidRPr="009325FF">
        <w:rPr>
          <w:sz w:val="22"/>
          <w:szCs w:val="22"/>
        </w:rPr>
        <w:t>, действующе</w:t>
      </w:r>
      <w:r w:rsidR="00375EE7">
        <w:rPr>
          <w:sz w:val="22"/>
          <w:szCs w:val="22"/>
        </w:rPr>
        <w:t xml:space="preserve">й </w:t>
      </w:r>
      <w:r w:rsidRPr="009325FF">
        <w:rPr>
          <w:sz w:val="22"/>
          <w:szCs w:val="22"/>
        </w:rPr>
        <w:t xml:space="preserve">на основании Устава </w:t>
      </w:r>
      <w:r w:rsidR="00375EE7" w:rsidRPr="009E4812">
        <w:rPr>
          <w:sz w:val="22"/>
          <w:szCs w:val="22"/>
        </w:rPr>
        <w:t>МАУ ЦФСР ТМР</w:t>
      </w:r>
      <w:r w:rsidRPr="009325FF">
        <w:rPr>
          <w:sz w:val="22"/>
          <w:szCs w:val="22"/>
        </w:rPr>
        <w:t xml:space="preserve"> и прав </w:t>
      </w:r>
      <w:r w:rsidR="009325FF">
        <w:rPr>
          <w:sz w:val="22"/>
          <w:szCs w:val="22"/>
        </w:rPr>
        <w:br/>
      </w:r>
      <w:r w:rsidRPr="009325FF">
        <w:rPr>
          <w:sz w:val="22"/>
          <w:szCs w:val="22"/>
        </w:rPr>
        <w:t>по должности, именуемый в дальнейшем «</w:t>
      </w:r>
      <w:r w:rsidRPr="009325FF">
        <w:rPr>
          <w:bCs/>
          <w:sz w:val="22"/>
          <w:szCs w:val="22"/>
        </w:rPr>
        <w:t>Заказчик</w:t>
      </w:r>
      <w:r w:rsidRPr="009325FF">
        <w:rPr>
          <w:sz w:val="22"/>
          <w:szCs w:val="22"/>
        </w:rPr>
        <w:t xml:space="preserve">», с одной стороны, и  </w:t>
      </w:r>
      <w:r w:rsidRPr="009325FF">
        <w:rPr>
          <w:b/>
          <w:sz w:val="22"/>
          <w:szCs w:val="22"/>
        </w:rPr>
        <w:t>_________________</w:t>
      </w:r>
      <w:r w:rsidR="009325FF">
        <w:rPr>
          <w:b/>
          <w:sz w:val="22"/>
          <w:szCs w:val="22"/>
        </w:rPr>
        <w:t>___</w:t>
      </w:r>
      <w:r w:rsidRPr="009325FF">
        <w:rPr>
          <w:sz w:val="22"/>
          <w:szCs w:val="22"/>
        </w:rPr>
        <w:t>, в лице ______________________, действующего на основании ___________________, именуемое в дальнейшем «</w:t>
      </w:r>
      <w:r w:rsidRPr="009325FF">
        <w:rPr>
          <w:bCs/>
          <w:sz w:val="22"/>
          <w:szCs w:val="22"/>
        </w:rPr>
        <w:t>Поставщик»,</w:t>
      </w:r>
      <w:r w:rsidRPr="009325FF">
        <w:rPr>
          <w:sz w:val="22"/>
          <w:szCs w:val="22"/>
        </w:rPr>
        <w:t xml:space="preserve"> с другой стороны, вместе именуемые «Стороны», руководствуясь требованиями Положений о закупках Заказчика заключили настоящий Договор на </w:t>
      </w:r>
      <w:r w:rsidR="009F3381" w:rsidRPr="009325FF">
        <w:rPr>
          <w:sz w:val="22"/>
          <w:szCs w:val="22"/>
        </w:rPr>
        <w:t>поставку товара</w:t>
      </w:r>
      <w:r w:rsidRPr="009325FF">
        <w:rPr>
          <w:sz w:val="22"/>
          <w:szCs w:val="22"/>
        </w:rPr>
        <w:t xml:space="preserve"> (далее - Договор) о нижеследующем:</w:t>
      </w:r>
    </w:p>
    <w:p w:rsidR="00D730D7" w:rsidRPr="009325FF" w:rsidRDefault="00D730D7" w:rsidP="00255996">
      <w:pPr>
        <w:widowControl w:val="0"/>
        <w:tabs>
          <w:tab w:val="left" w:pos="0"/>
        </w:tabs>
        <w:autoSpaceDE w:val="0"/>
        <w:autoSpaceDN w:val="0"/>
        <w:adjustRightInd w:val="0"/>
        <w:jc w:val="center"/>
        <w:rPr>
          <w:rFonts w:eastAsia="Calibri"/>
          <w:bCs/>
          <w:sz w:val="22"/>
          <w:szCs w:val="22"/>
        </w:rPr>
      </w:pPr>
      <w:r w:rsidRPr="009325FF">
        <w:rPr>
          <w:rFonts w:eastAsia="Calibri"/>
          <w:bCs/>
          <w:sz w:val="22"/>
          <w:szCs w:val="22"/>
        </w:rPr>
        <w:t>1.</w:t>
      </w:r>
      <w:r w:rsidRPr="009325FF">
        <w:rPr>
          <w:rFonts w:eastAsia="Calibri"/>
          <w:bCs/>
          <w:sz w:val="22"/>
          <w:szCs w:val="22"/>
        </w:rPr>
        <w:tab/>
        <w:t>ПРЕДМЕТ ДОГОВОРА</w:t>
      </w:r>
    </w:p>
    <w:p w:rsidR="00D730D7" w:rsidRDefault="00D730D7" w:rsidP="001A4A6A">
      <w:pPr>
        <w:ind w:firstLine="567"/>
        <w:jc w:val="both"/>
        <w:rPr>
          <w:rFonts w:eastAsia="Calibri"/>
          <w:sz w:val="22"/>
          <w:szCs w:val="22"/>
        </w:rPr>
      </w:pPr>
      <w:r w:rsidRPr="009325FF">
        <w:rPr>
          <w:rFonts w:eastAsia="Calibri"/>
          <w:sz w:val="22"/>
          <w:szCs w:val="22"/>
        </w:rPr>
        <w:t xml:space="preserve">1.1. Согласно настоящему Договору Заказчик поручает, а Поставщик обязуется поставить </w:t>
      </w:r>
      <w:r w:rsidR="0095791E">
        <w:rPr>
          <w:rFonts w:eastAsia="Calibri"/>
          <w:sz w:val="22"/>
          <w:szCs w:val="22"/>
        </w:rPr>
        <w:t xml:space="preserve">Заказчику </w:t>
      </w:r>
      <w:r w:rsidR="009C1FBE">
        <w:rPr>
          <w:sz w:val="22"/>
          <w:szCs w:val="22"/>
        </w:rPr>
        <w:t>транспортн</w:t>
      </w:r>
      <w:r w:rsidR="006445C5">
        <w:rPr>
          <w:sz w:val="22"/>
          <w:szCs w:val="22"/>
        </w:rPr>
        <w:t>ое</w:t>
      </w:r>
      <w:r w:rsidR="009C1FBE" w:rsidRPr="009C1FBE">
        <w:rPr>
          <w:sz w:val="22"/>
          <w:szCs w:val="22"/>
        </w:rPr>
        <w:t xml:space="preserve"> средств</w:t>
      </w:r>
      <w:r w:rsidR="006445C5">
        <w:rPr>
          <w:sz w:val="22"/>
          <w:szCs w:val="22"/>
        </w:rPr>
        <w:t xml:space="preserve">о Лада </w:t>
      </w:r>
      <w:proofErr w:type="spellStart"/>
      <w:r w:rsidR="006445C5">
        <w:rPr>
          <w:sz w:val="22"/>
          <w:szCs w:val="22"/>
        </w:rPr>
        <w:t>Ларгус</w:t>
      </w:r>
      <w:proofErr w:type="spellEnd"/>
      <w:r w:rsidR="009C1FBE">
        <w:rPr>
          <w:sz w:val="22"/>
          <w:szCs w:val="22"/>
        </w:rPr>
        <w:t xml:space="preserve"> </w:t>
      </w:r>
      <w:r w:rsidRPr="009325FF">
        <w:rPr>
          <w:rFonts w:eastAsia="Calibri"/>
          <w:sz w:val="22"/>
          <w:szCs w:val="22"/>
        </w:rPr>
        <w:t>сог</w:t>
      </w:r>
      <w:r w:rsidR="00255996" w:rsidRPr="009325FF">
        <w:rPr>
          <w:rFonts w:eastAsia="Calibri"/>
          <w:sz w:val="22"/>
          <w:szCs w:val="22"/>
        </w:rPr>
        <w:t xml:space="preserve">ласно спецификации (приложение </w:t>
      </w:r>
      <w:r w:rsidRPr="009325FF">
        <w:rPr>
          <w:rFonts w:eastAsia="Calibri"/>
          <w:sz w:val="22"/>
          <w:szCs w:val="22"/>
        </w:rPr>
        <w:t>1 к настоящему Догов</w:t>
      </w:r>
      <w:r w:rsidR="00255996" w:rsidRPr="009325FF">
        <w:rPr>
          <w:rFonts w:eastAsia="Calibri"/>
          <w:sz w:val="22"/>
          <w:szCs w:val="22"/>
        </w:rPr>
        <w:t>ору) (далее по тексту Договора -</w:t>
      </w:r>
      <w:r w:rsidRPr="009325FF">
        <w:rPr>
          <w:rFonts w:eastAsia="Calibri"/>
          <w:sz w:val="22"/>
          <w:szCs w:val="22"/>
        </w:rPr>
        <w:t xml:space="preserve"> товар, поставка</w:t>
      </w:r>
      <w:r w:rsidR="00255996" w:rsidRPr="009325FF">
        <w:rPr>
          <w:rFonts w:eastAsia="Calibri"/>
          <w:sz w:val="22"/>
          <w:szCs w:val="22"/>
        </w:rPr>
        <w:t xml:space="preserve"> соответственно</w:t>
      </w:r>
      <w:r w:rsidRPr="009325FF">
        <w:rPr>
          <w:rFonts w:eastAsia="Calibri"/>
          <w:sz w:val="22"/>
          <w:szCs w:val="22"/>
        </w:rPr>
        <w:t xml:space="preserve">). Заказчик обязуется принять и оплатить поставленный товар в порядке и на условиях, предусмотренных настоящим Договором. </w:t>
      </w:r>
    </w:p>
    <w:p w:rsidR="00375EE7" w:rsidRPr="009325FF" w:rsidRDefault="00375EE7" w:rsidP="001A4A6A">
      <w:pPr>
        <w:ind w:firstLine="567"/>
        <w:jc w:val="both"/>
        <w:rPr>
          <w:rFonts w:eastAsia="Calibri"/>
          <w:bCs/>
          <w:sz w:val="22"/>
          <w:szCs w:val="22"/>
        </w:rPr>
      </w:pPr>
      <w:r>
        <w:rPr>
          <w:rFonts w:eastAsia="Calibri"/>
          <w:sz w:val="22"/>
          <w:szCs w:val="22"/>
        </w:rPr>
        <w:t>Ассортимент, количество, цена единицы товара, сроки поставки и общая сумма Договора определяются Поставщиком по согласованию с Заказчиком, отражаются в настоящем Договоре и Приложениях, в том числе в Спецификации, фиксируются в Счете, накладных, являющихся неотъемлемой частью настоящего Договора.</w:t>
      </w:r>
    </w:p>
    <w:p w:rsidR="00D730D7" w:rsidRPr="009325FF" w:rsidRDefault="00D730D7" w:rsidP="001A4A6A">
      <w:pPr>
        <w:widowControl w:val="0"/>
        <w:tabs>
          <w:tab w:val="left" w:pos="2235"/>
        </w:tabs>
        <w:autoSpaceDE w:val="0"/>
        <w:autoSpaceDN w:val="0"/>
        <w:adjustRightInd w:val="0"/>
        <w:ind w:firstLine="567"/>
        <w:jc w:val="both"/>
        <w:rPr>
          <w:rFonts w:eastAsia="Calibri"/>
          <w:sz w:val="22"/>
          <w:szCs w:val="22"/>
        </w:rPr>
      </w:pPr>
      <w:r w:rsidRPr="009325FF">
        <w:rPr>
          <w:rFonts w:eastAsia="Calibri"/>
          <w:sz w:val="22"/>
          <w:szCs w:val="22"/>
        </w:rPr>
        <w:t>1.2. Товар, поставленный в рамках настоящего Договора, должен соответствовать требованиям действующего законодательства Российской Федерации.</w:t>
      </w:r>
    </w:p>
    <w:p w:rsidR="00D730D7" w:rsidRPr="009325FF" w:rsidRDefault="00255996" w:rsidP="001A4A6A">
      <w:pPr>
        <w:widowControl w:val="0"/>
        <w:autoSpaceDE w:val="0"/>
        <w:autoSpaceDN w:val="0"/>
        <w:adjustRightInd w:val="0"/>
        <w:ind w:firstLine="567"/>
        <w:jc w:val="both"/>
        <w:rPr>
          <w:rFonts w:eastAsia="Calibri"/>
          <w:sz w:val="22"/>
          <w:szCs w:val="22"/>
        </w:rPr>
      </w:pPr>
      <w:r w:rsidRPr="009325FF">
        <w:rPr>
          <w:rFonts w:eastAsia="Calibri"/>
          <w:sz w:val="22"/>
          <w:szCs w:val="22"/>
        </w:rPr>
        <w:t>1.3</w:t>
      </w:r>
      <w:r w:rsidR="00D730D7" w:rsidRPr="009325FF">
        <w:rPr>
          <w:rFonts w:eastAsia="Calibri"/>
          <w:sz w:val="22"/>
          <w:szCs w:val="22"/>
        </w:rPr>
        <w:t>. Поставщик вправе привлекать к выполнению обязательства по поставке товара, предусмотренных  настоящим Договором, третьих лиц (соисполнителей).</w:t>
      </w:r>
    </w:p>
    <w:p w:rsidR="00D730D7" w:rsidRPr="009325FF" w:rsidRDefault="00D730D7" w:rsidP="001A4A6A">
      <w:pPr>
        <w:widowControl w:val="0"/>
        <w:autoSpaceDE w:val="0"/>
        <w:autoSpaceDN w:val="0"/>
        <w:adjustRightInd w:val="0"/>
        <w:ind w:firstLine="567"/>
        <w:jc w:val="both"/>
        <w:rPr>
          <w:rFonts w:eastAsia="Calibri"/>
          <w:sz w:val="22"/>
          <w:szCs w:val="22"/>
        </w:rPr>
      </w:pPr>
      <w:r w:rsidRPr="009325FF">
        <w:rPr>
          <w:rFonts w:eastAsia="Calibri"/>
          <w:sz w:val="22"/>
          <w:szCs w:val="22"/>
        </w:rPr>
        <w:t>Привлечение соисполнителей не влечет за собой изменения стоимости и объемов поставляемого товара по настоящему Договору.</w:t>
      </w:r>
    </w:p>
    <w:p w:rsidR="00D730D7" w:rsidRPr="009325FF" w:rsidRDefault="00255996" w:rsidP="001A4A6A">
      <w:pPr>
        <w:widowControl w:val="0"/>
        <w:autoSpaceDE w:val="0"/>
        <w:autoSpaceDN w:val="0"/>
        <w:adjustRightInd w:val="0"/>
        <w:ind w:firstLine="567"/>
        <w:jc w:val="both"/>
        <w:rPr>
          <w:rFonts w:eastAsia="Calibri"/>
          <w:sz w:val="22"/>
          <w:szCs w:val="22"/>
        </w:rPr>
      </w:pPr>
      <w:r w:rsidRPr="009325FF">
        <w:rPr>
          <w:rFonts w:eastAsia="Calibri"/>
          <w:sz w:val="22"/>
          <w:szCs w:val="22"/>
        </w:rPr>
        <w:t>1.4</w:t>
      </w:r>
      <w:r w:rsidR="00D730D7" w:rsidRPr="009325FF">
        <w:rPr>
          <w:rFonts w:eastAsia="Calibri"/>
          <w:sz w:val="22"/>
          <w:szCs w:val="22"/>
        </w:rPr>
        <w:t>. В случае привлечения Поставщиком соисполнителей Поставщик несет перед Заказчиком ответственность за последствия неисполнения или ненадлежащего исполнения обязательств соисполнителями, а перед соисполнителями - ответственность за неисполнение или ненадлежащее исполнение Заказчиком обязательств по настоящему Договору.</w:t>
      </w:r>
    </w:p>
    <w:p w:rsidR="00D730D7" w:rsidRPr="009325FF" w:rsidRDefault="00255996" w:rsidP="001A4A6A">
      <w:pPr>
        <w:widowControl w:val="0"/>
        <w:tabs>
          <w:tab w:val="left" w:pos="1695"/>
        </w:tabs>
        <w:autoSpaceDE w:val="0"/>
        <w:autoSpaceDN w:val="0"/>
        <w:adjustRightInd w:val="0"/>
        <w:ind w:firstLine="567"/>
        <w:jc w:val="both"/>
        <w:rPr>
          <w:rFonts w:eastAsia="Calibri"/>
          <w:sz w:val="22"/>
          <w:szCs w:val="22"/>
        </w:rPr>
      </w:pPr>
      <w:r w:rsidRPr="009325FF">
        <w:rPr>
          <w:rFonts w:eastAsia="Calibri"/>
          <w:sz w:val="22"/>
          <w:szCs w:val="22"/>
        </w:rPr>
        <w:t>1.5</w:t>
      </w:r>
      <w:r w:rsidR="00D730D7" w:rsidRPr="009325FF">
        <w:rPr>
          <w:rFonts w:eastAsia="Calibri"/>
          <w:sz w:val="22"/>
          <w:szCs w:val="22"/>
        </w:rPr>
        <w:t xml:space="preserve">. При исполнении настоящего Договора не допускается перемена Поставщика, </w:t>
      </w:r>
      <w:r w:rsidR="00D730D7" w:rsidRPr="009325FF">
        <w:rPr>
          <w:rFonts w:eastAsia="Calibri"/>
          <w:sz w:val="22"/>
          <w:szCs w:val="22"/>
        </w:rPr>
        <w:br/>
        <w:t>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D730D7" w:rsidRPr="009325FF" w:rsidRDefault="00255996" w:rsidP="001A4A6A">
      <w:pPr>
        <w:widowControl w:val="0"/>
        <w:tabs>
          <w:tab w:val="left" w:pos="1695"/>
        </w:tabs>
        <w:autoSpaceDE w:val="0"/>
        <w:autoSpaceDN w:val="0"/>
        <w:adjustRightInd w:val="0"/>
        <w:ind w:firstLine="567"/>
        <w:jc w:val="both"/>
        <w:rPr>
          <w:rFonts w:eastAsia="Calibri"/>
          <w:sz w:val="22"/>
          <w:szCs w:val="22"/>
        </w:rPr>
      </w:pPr>
      <w:r w:rsidRPr="009325FF">
        <w:rPr>
          <w:rFonts w:eastAsia="Calibri"/>
          <w:iCs/>
          <w:sz w:val="22"/>
          <w:szCs w:val="22"/>
        </w:rPr>
        <w:t>1.6</w:t>
      </w:r>
      <w:r w:rsidR="00D730D7" w:rsidRPr="009325FF">
        <w:rPr>
          <w:rFonts w:eastAsia="Calibri"/>
          <w:iCs/>
          <w:sz w:val="22"/>
          <w:szCs w:val="22"/>
        </w:rPr>
        <w:t xml:space="preserve">. </w:t>
      </w:r>
      <w:r w:rsidR="00D730D7" w:rsidRPr="009325FF">
        <w:rPr>
          <w:rFonts w:eastAsia="Calibri"/>
          <w:sz w:val="22"/>
          <w:szCs w:val="22"/>
        </w:rPr>
        <w:t xml:space="preserve">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w:t>
      </w:r>
      <w:r w:rsidRPr="009325FF">
        <w:rPr>
          <w:rFonts w:eastAsia="Calibri"/>
          <w:sz w:val="22"/>
          <w:szCs w:val="22"/>
        </w:rPr>
        <w:t>на 201</w:t>
      </w:r>
      <w:r w:rsidR="00375EE7">
        <w:rPr>
          <w:rFonts w:eastAsia="Calibri"/>
          <w:sz w:val="22"/>
          <w:szCs w:val="22"/>
        </w:rPr>
        <w:t>8</w:t>
      </w:r>
      <w:r w:rsidRPr="009325FF">
        <w:rPr>
          <w:rFonts w:eastAsia="Calibri"/>
          <w:sz w:val="22"/>
          <w:szCs w:val="22"/>
        </w:rPr>
        <w:t xml:space="preserve"> год, установленных пунктом</w:t>
      </w:r>
      <w:r w:rsidR="00D730D7" w:rsidRPr="009325FF">
        <w:rPr>
          <w:rFonts w:eastAsia="Calibri"/>
          <w:sz w:val="22"/>
          <w:szCs w:val="22"/>
        </w:rPr>
        <w:t xml:space="preserve"> 2.1. настоящего Договора.</w:t>
      </w:r>
    </w:p>
    <w:p w:rsidR="00D730D7" w:rsidRPr="009325FF" w:rsidRDefault="008A4BE1" w:rsidP="001A4A6A">
      <w:pPr>
        <w:widowControl w:val="0"/>
        <w:tabs>
          <w:tab w:val="left" w:pos="1695"/>
        </w:tabs>
        <w:autoSpaceDE w:val="0"/>
        <w:autoSpaceDN w:val="0"/>
        <w:adjustRightInd w:val="0"/>
        <w:ind w:firstLine="567"/>
        <w:jc w:val="both"/>
        <w:rPr>
          <w:rFonts w:eastAsia="Calibri"/>
          <w:sz w:val="22"/>
          <w:szCs w:val="22"/>
        </w:rPr>
      </w:pPr>
      <w:r>
        <w:rPr>
          <w:rFonts w:eastAsia="Calibri"/>
          <w:sz w:val="22"/>
          <w:szCs w:val="22"/>
        </w:rPr>
        <w:t>Товар, поставленный</w:t>
      </w:r>
      <w:r w:rsidR="00D730D7" w:rsidRPr="009325FF">
        <w:rPr>
          <w:rFonts w:eastAsia="Calibri"/>
          <w:sz w:val="22"/>
          <w:szCs w:val="22"/>
        </w:rPr>
        <w:t xml:space="preserve"> на сумму денежных средств, превышающих установленную </w:t>
      </w:r>
      <w:r w:rsidR="00D730D7" w:rsidRPr="009325FF">
        <w:rPr>
          <w:rFonts w:eastAsia="Calibri"/>
          <w:sz w:val="22"/>
          <w:szCs w:val="22"/>
        </w:rPr>
        <w:br/>
      </w:r>
      <w:r w:rsidR="00255996" w:rsidRPr="009325FF">
        <w:rPr>
          <w:rFonts w:eastAsia="Calibri"/>
          <w:sz w:val="22"/>
          <w:szCs w:val="22"/>
        </w:rPr>
        <w:t>пунктом</w:t>
      </w:r>
      <w:r w:rsidR="007E5CA1">
        <w:rPr>
          <w:rFonts w:eastAsia="Calibri"/>
          <w:sz w:val="22"/>
          <w:szCs w:val="22"/>
        </w:rPr>
        <w:t xml:space="preserve"> 2.1</w:t>
      </w:r>
      <w:r w:rsidR="00D730D7" w:rsidRPr="009325FF">
        <w:rPr>
          <w:rFonts w:eastAsia="Calibri"/>
          <w:sz w:val="22"/>
          <w:szCs w:val="22"/>
        </w:rPr>
        <w:t xml:space="preserve"> настоящего Договора приемке и оплате не подлежат.</w:t>
      </w:r>
    </w:p>
    <w:p w:rsidR="009325FF" w:rsidRPr="009325FF" w:rsidRDefault="009325FF" w:rsidP="001A4A6A">
      <w:pPr>
        <w:widowControl w:val="0"/>
        <w:tabs>
          <w:tab w:val="left" w:pos="1695"/>
        </w:tabs>
        <w:autoSpaceDE w:val="0"/>
        <w:autoSpaceDN w:val="0"/>
        <w:adjustRightInd w:val="0"/>
        <w:ind w:firstLine="567"/>
        <w:jc w:val="both"/>
        <w:rPr>
          <w:rFonts w:eastAsia="Calibri"/>
          <w:sz w:val="22"/>
          <w:szCs w:val="22"/>
        </w:rPr>
      </w:pPr>
      <w:r w:rsidRPr="009325FF">
        <w:rPr>
          <w:iCs/>
          <w:sz w:val="22"/>
          <w:szCs w:val="22"/>
          <w:shd w:val="clear" w:color="auto" w:fill="FFFFFF"/>
        </w:rPr>
        <w:t>1.</w:t>
      </w:r>
      <w:r>
        <w:rPr>
          <w:iCs/>
          <w:sz w:val="22"/>
          <w:szCs w:val="22"/>
          <w:shd w:val="clear" w:color="auto" w:fill="FFFFFF"/>
        </w:rPr>
        <w:t>7</w:t>
      </w:r>
      <w:r w:rsidRPr="009325FF">
        <w:rPr>
          <w:iCs/>
          <w:sz w:val="22"/>
          <w:szCs w:val="22"/>
          <w:shd w:val="clear" w:color="auto" w:fill="FFFFFF"/>
        </w:rPr>
        <w:t xml:space="preserve">. При исполнении своих обязательств по настоящему </w:t>
      </w:r>
      <w:r>
        <w:rPr>
          <w:iCs/>
          <w:sz w:val="22"/>
          <w:szCs w:val="22"/>
          <w:shd w:val="clear" w:color="auto" w:fill="FFFFFF"/>
        </w:rPr>
        <w:t>Договору</w:t>
      </w:r>
      <w:r w:rsidRPr="009325FF">
        <w:rPr>
          <w:iCs/>
          <w:sz w:val="22"/>
          <w:szCs w:val="22"/>
          <w:shd w:val="clear" w:color="auto" w:fill="FFFFFF"/>
        </w:rPr>
        <w:t xml:space="preserve">, Стороны, </w:t>
      </w:r>
      <w:r>
        <w:rPr>
          <w:iCs/>
          <w:sz w:val="22"/>
          <w:szCs w:val="22"/>
          <w:shd w:val="clear" w:color="auto" w:fill="FFFFFF"/>
        </w:rPr>
        <w:br/>
      </w:r>
      <w:r w:rsidRPr="009325FF">
        <w:rPr>
          <w:iCs/>
          <w:sz w:val="22"/>
          <w:szCs w:val="22"/>
          <w:shd w:val="clear" w:color="auto" w:fill="FFFFFF"/>
        </w:rPr>
        <w:t xml:space="preserve">их аффилированные лица, работники или посредники не выплачивают, не предлагают выплатить </w:t>
      </w:r>
      <w:r>
        <w:rPr>
          <w:iCs/>
          <w:sz w:val="22"/>
          <w:szCs w:val="22"/>
          <w:shd w:val="clear" w:color="auto" w:fill="FFFFFF"/>
        </w:rPr>
        <w:br/>
      </w:r>
      <w:r w:rsidRPr="009325FF">
        <w:rPr>
          <w:iCs/>
          <w:sz w:val="22"/>
          <w:szCs w:val="22"/>
          <w:shd w:val="clear" w:color="auto" w:fill="FFFFFF"/>
        </w:rPr>
        <w:t xml:space="preserve">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w:t>
      </w:r>
      <w:r>
        <w:rPr>
          <w:iCs/>
          <w:sz w:val="22"/>
          <w:szCs w:val="22"/>
          <w:shd w:val="clear" w:color="auto" w:fill="FFFFFF"/>
        </w:rPr>
        <w:t>Договору</w:t>
      </w:r>
      <w:r w:rsidRPr="009325FF">
        <w:rPr>
          <w:iCs/>
          <w:sz w:val="22"/>
          <w:szCs w:val="22"/>
          <w:shd w:val="clear" w:color="auto" w:fill="FFFFFF"/>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B70E73">
        <w:rPr>
          <w:iCs/>
          <w:sz w:val="22"/>
          <w:szCs w:val="22"/>
          <w:shd w:val="clear" w:color="auto" w:fill="FFFFFF"/>
        </w:rPr>
        <w:t>Договора</w:t>
      </w:r>
      <w:r w:rsidRPr="009325FF">
        <w:rPr>
          <w:iCs/>
          <w:sz w:val="22"/>
          <w:szCs w:val="22"/>
          <w:shd w:val="clear" w:color="auto" w:fill="FFFFFF"/>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B70E73">
        <w:rPr>
          <w:iCs/>
          <w:sz w:val="22"/>
          <w:szCs w:val="22"/>
          <w:shd w:val="clear" w:color="auto" w:fill="FFFFFF"/>
        </w:rPr>
        <w:br/>
      </w:r>
      <w:r w:rsidRPr="009325FF">
        <w:rPr>
          <w:iCs/>
          <w:sz w:val="22"/>
          <w:szCs w:val="22"/>
          <w:shd w:val="clear" w:color="auto" w:fill="FFFFFF"/>
        </w:rPr>
        <w:t>о противодействии легализации (отмыванию) доходов, полученных преступным путем.</w:t>
      </w:r>
    </w:p>
    <w:p w:rsidR="009325FF" w:rsidRPr="009325FF" w:rsidRDefault="009325FF" w:rsidP="001A4A6A">
      <w:pPr>
        <w:pStyle w:val="a9"/>
        <w:spacing w:after="0" w:line="240" w:lineRule="auto"/>
        <w:ind w:left="0" w:firstLine="567"/>
        <w:jc w:val="both"/>
        <w:rPr>
          <w:rFonts w:ascii="Times New Roman" w:eastAsia="Times New Roman" w:hAnsi="Times New Roman"/>
          <w:iCs/>
          <w:shd w:val="clear" w:color="auto" w:fill="FFFFFF"/>
          <w:lang w:eastAsia="ru-RU"/>
        </w:rPr>
      </w:pPr>
      <w:r w:rsidRPr="009325FF">
        <w:rPr>
          <w:rFonts w:ascii="Times New Roman" w:eastAsia="Times New Roman" w:hAnsi="Times New Roman"/>
          <w:iCs/>
          <w:shd w:val="clear" w:color="auto" w:fill="FFFFFF"/>
          <w:lang w:eastAsia="ru-RU"/>
        </w:rPr>
        <w:t>1.</w:t>
      </w:r>
      <w:r>
        <w:rPr>
          <w:rFonts w:ascii="Times New Roman" w:eastAsia="Times New Roman" w:hAnsi="Times New Roman"/>
          <w:iCs/>
          <w:shd w:val="clear" w:color="auto" w:fill="FFFFFF"/>
          <w:lang w:eastAsia="ru-RU"/>
        </w:rPr>
        <w:t>8</w:t>
      </w:r>
      <w:r w:rsidRPr="009325FF">
        <w:rPr>
          <w:rFonts w:ascii="Times New Roman" w:eastAsia="Times New Roman" w:hAnsi="Times New Roman"/>
          <w:iCs/>
          <w:shd w:val="clear" w:color="auto" w:fill="FFFFFF"/>
          <w:lang w:eastAsia="ru-RU"/>
        </w:rPr>
        <w:t>. В случае возникновения у Стороны подозрений, что произошло или может произойти нарушение каких-либо положений пункта</w:t>
      </w:r>
      <w:r>
        <w:rPr>
          <w:rFonts w:ascii="Times New Roman" w:eastAsia="Times New Roman" w:hAnsi="Times New Roman"/>
          <w:iCs/>
          <w:shd w:val="clear" w:color="auto" w:fill="FFFFFF"/>
          <w:lang w:eastAsia="ru-RU"/>
        </w:rPr>
        <w:t xml:space="preserve"> 1.7</w:t>
      </w:r>
      <w:r w:rsidRPr="009325FF">
        <w:rPr>
          <w:rFonts w:ascii="Times New Roman" w:eastAsia="Times New Roman" w:hAnsi="Times New Roman"/>
          <w:iCs/>
          <w:shd w:val="clear" w:color="auto" w:fill="FFFFFF"/>
          <w:lang w:eastAsia="ru-RU"/>
        </w:rPr>
        <w:t xml:space="preserve"> настоящего </w:t>
      </w:r>
      <w:r>
        <w:rPr>
          <w:rFonts w:ascii="Times New Roman" w:eastAsia="Times New Roman" w:hAnsi="Times New Roman"/>
          <w:iCs/>
          <w:shd w:val="clear" w:color="auto" w:fill="FFFFFF"/>
          <w:lang w:eastAsia="ru-RU"/>
        </w:rPr>
        <w:t>Договора</w:t>
      </w:r>
      <w:r w:rsidRPr="009325FF">
        <w:rPr>
          <w:rFonts w:ascii="Times New Roman" w:eastAsia="Times New Roman" w:hAnsi="Times New Roman"/>
          <w:iCs/>
          <w:shd w:val="clear" w:color="auto" w:fill="FFFFFF"/>
          <w:lang w:eastAsia="ru-RU"/>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w:t>
      </w:r>
      <w:r>
        <w:rPr>
          <w:rFonts w:ascii="Times New Roman" w:eastAsia="Times New Roman" w:hAnsi="Times New Roman"/>
          <w:iCs/>
          <w:shd w:val="clear" w:color="auto" w:fill="FFFFFF"/>
          <w:lang w:eastAsia="ru-RU"/>
        </w:rPr>
        <w:t xml:space="preserve"> 1.7</w:t>
      </w:r>
      <w:r w:rsidRPr="009325FF">
        <w:rPr>
          <w:rFonts w:ascii="Times New Roman" w:eastAsia="Times New Roman" w:hAnsi="Times New Roman"/>
          <w:iCs/>
          <w:shd w:val="clear" w:color="auto" w:fill="FFFFFF"/>
          <w:lang w:eastAsia="ru-RU"/>
        </w:rPr>
        <w:t xml:space="preserve"> настоящего </w:t>
      </w:r>
      <w:r>
        <w:rPr>
          <w:rFonts w:ascii="Times New Roman" w:eastAsia="Times New Roman" w:hAnsi="Times New Roman"/>
          <w:iCs/>
          <w:shd w:val="clear" w:color="auto" w:fill="FFFFFF"/>
          <w:lang w:eastAsia="ru-RU"/>
        </w:rPr>
        <w:t>Договора</w:t>
      </w:r>
      <w:r w:rsidRPr="009325FF">
        <w:rPr>
          <w:rFonts w:ascii="Times New Roman" w:eastAsia="Times New Roman" w:hAnsi="Times New Roman"/>
          <w:iCs/>
          <w:shd w:val="clear" w:color="auto" w:fill="FFFFFF"/>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w:t>
      </w:r>
      <w:r w:rsidRPr="009325FF">
        <w:rPr>
          <w:rFonts w:ascii="Times New Roman" w:eastAsia="Times New Roman" w:hAnsi="Times New Roman"/>
          <w:iCs/>
          <w:shd w:val="clear" w:color="auto" w:fill="FFFFFF"/>
          <w:lang w:eastAsia="ru-RU"/>
        </w:rPr>
        <w:lastRenderedPageBreak/>
        <w:t xml:space="preserve">дача или получение взятки, коммерческий подкуп, а также действиях, нарушающих требования применимого законодательства и международных актов </w:t>
      </w:r>
      <w:r>
        <w:rPr>
          <w:rFonts w:ascii="Times New Roman" w:eastAsia="Times New Roman" w:hAnsi="Times New Roman"/>
          <w:iCs/>
          <w:shd w:val="clear" w:color="auto" w:fill="FFFFFF"/>
          <w:lang w:eastAsia="ru-RU"/>
        </w:rPr>
        <w:br/>
      </w:r>
      <w:r w:rsidRPr="009325FF">
        <w:rPr>
          <w:rFonts w:ascii="Times New Roman" w:eastAsia="Times New Roman" w:hAnsi="Times New Roman"/>
          <w:iCs/>
          <w:shd w:val="clear" w:color="auto" w:fill="FFFFFF"/>
          <w:lang w:eastAsia="ru-RU"/>
        </w:rPr>
        <w:t xml:space="preserve">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w:t>
      </w:r>
      <w:r>
        <w:rPr>
          <w:rFonts w:ascii="Times New Roman" w:eastAsia="Times New Roman" w:hAnsi="Times New Roman"/>
          <w:iCs/>
          <w:shd w:val="clear" w:color="auto" w:fill="FFFFFF"/>
          <w:lang w:eastAsia="ru-RU"/>
        </w:rPr>
        <w:br/>
      </w:r>
      <w:r w:rsidRPr="009325FF">
        <w:rPr>
          <w:rFonts w:ascii="Times New Roman" w:eastAsia="Times New Roman" w:hAnsi="Times New Roman"/>
          <w:iCs/>
          <w:shd w:val="clear" w:color="auto" w:fill="FFFFFF"/>
          <w:lang w:eastAsia="ru-RU"/>
        </w:rPr>
        <w:t xml:space="preserve">по настоящему </w:t>
      </w:r>
      <w:r w:rsidR="001A4A6A">
        <w:rPr>
          <w:rFonts w:ascii="Times New Roman" w:eastAsia="Times New Roman" w:hAnsi="Times New Roman"/>
          <w:iCs/>
          <w:shd w:val="clear" w:color="auto" w:fill="FFFFFF"/>
          <w:lang w:eastAsia="ru-RU"/>
        </w:rPr>
        <w:t>Договору</w:t>
      </w:r>
      <w:r w:rsidRPr="009325FF">
        <w:rPr>
          <w:rFonts w:ascii="Times New Roman" w:eastAsia="Times New Roman" w:hAnsi="Times New Roman"/>
          <w:iCs/>
          <w:shd w:val="clear" w:color="auto" w:fill="FFFFFF"/>
          <w:lang w:eastAsia="ru-RU"/>
        </w:rPr>
        <w:t xml:space="preserve"> до получения подтверждения, что нарушения не произошло или </w:t>
      </w:r>
      <w:r w:rsidRPr="009325FF">
        <w:rPr>
          <w:rFonts w:ascii="Times New Roman" w:eastAsia="Times New Roman" w:hAnsi="Times New Roman"/>
          <w:iCs/>
          <w:shd w:val="clear" w:color="auto" w:fill="FFFFFF"/>
          <w:lang w:eastAsia="ru-RU"/>
        </w:rPr>
        <w:br/>
        <w:t>не произойдет. Это подтверждение должно быть направлено в течение десяти рабочих дней с даты направления письменного уведомления.</w:t>
      </w:r>
    </w:p>
    <w:p w:rsidR="009325FF" w:rsidRPr="00B27C7F" w:rsidRDefault="001A4A6A" w:rsidP="00B27C7F">
      <w:pPr>
        <w:pStyle w:val="a9"/>
        <w:spacing w:after="0" w:line="240" w:lineRule="auto"/>
        <w:ind w:left="0" w:firstLine="567"/>
        <w:jc w:val="both"/>
        <w:rPr>
          <w:rFonts w:ascii="Times New Roman" w:eastAsia="Times New Roman" w:hAnsi="Times New Roman"/>
          <w:iCs/>
          <w:shd w:val="clear" w:color="auto" w:fill="FFFFFF"/>
          <w:lang w:eastAsia="ru-RU"/>
        </w:rPr>
      </w:pPr>
      <w:r>
        <w:rPr>
          <w:rFonts w:ascii="Times New Roman" w:eastAsia="Times New Roman" w:hAnsi="Times New Roman"/>
          <w:iCs/>
          <w:shd w:val="clear" w:color="auto" w:fill="FFFFFF"/>
          <w:lang w:eastAsia="ru-RU"/>
        </w:rPr>
        <w:t>1.9</w:t>
      </w:r>
      <w:r w:rsidR="009325FF" w:rsidRPr="009325FF">
        <w:rPr>
          <w:rFonts w:ascii="Times New Roman" w:eastAsia="Times New Roman" w:hAnsi="Times New Roman"/>
          <w:iCs/>
          <w:shd w:val="clear" w:color="auto" w:fill="FFFFFF"/>
          <w:lang w:eastAsia="ru-RU"/>
        </w:rPr>
        <w:t xml:space="preserve">. В случае нарушения одной Стороной обязательств воздерживаться от запрещенных </w:t>
      </w:r>
      <w:r w:rsidR="009325FF">
        <w:rPr>
          <w:rFonts w:ascii="Times New Roman" w:eastAsia="Times New Roman" w:hAnsi="Times New Roman"/>
          <w:iCs/>
          <w:shd w:val="clear" w:color="auto" w:fill="FFFFFF"/>
          <w:lang w:eastAsia="ru-RU"/>
        </w:rPr>
        <w:br/>
      </w:r>
      <w:r w:rsidR="009325FF" w:rsidRPr="009325FF">
        <w:rPr>
          <w:rFonts w:ascii="Times New Roman" w:eastAsia="Times New Roman" w:hAnsi="Times New Roman"/>
          <w:iCs/>
          <w:shd w:val="clear" w:color="auto" w:fill="FFFFFF"/>
          <w:lang w:eastAsia="ru-RU"/>
        </w:rPr>
        <w:t xml:space="preserve">в данном разделе действий и/или неполучения другой Стороной в установленный настоящим </w:t>
      </w:r>
      <w:r>
        <w:rPr>
          <w:rFonts w:ascii="Times New Roman" w:eastAsia="Times New Roman" w:hAnsi="Times New Roman"/>
          <w:iCs/>
          <w:shd w:val="clear" w:color="auto" w:fill="FFFFFF"/>
          <w:lang w:eastAsia="ru-RU"/>
        </w:rPr>
        <w:t>Договоре</w:t>
      </w:r>
      <w:r w:rsidR="009325FF" w:rsidRPr="009325FF">
        <w:rPr>
          <w:rFonts w:ascii="Times New Roman" w:eastAsia="Times New Roman" w:hAnsi="Times New Roman"/>
          <w:iCs/>
          <w:shd w:val="clear" w:color="auto" w:fill="FFFFFF"/>
          <w:lang w:eastAsia="ru-RU"/>
        </w:rPr>
        <w:t xml:space="preserve"> срок подтверждения, что нарушения не произошло или не произойдет, другая Сторона имеет право расторгнуть настоящий </w:t>
      </w:r>
      <w:r>
        <w:rPr>
          <w:rFonts w:ascii="Times New Roman" w:eastAsia="Times New Roman" w:hAnsi="Times New Roman"/>
          <w:iCs/>
          <w:shd w:val="clear" w:color="auto" w:fill="FFFFFF"/>
          <w:lang w:eastAsia="ru-RU"/>
        </w:rPr>
        <w:t>Договор</w:t>
      </w:r>
      <w:r w:rsidR="009325FF" w:rsidRPr="009325FF">
        <w:rPr>
          <w:rFonts w:ascii="Times New Roman" w:eastAsia="Times New Roman" w:hAnsi="Times New Roman"/>
          <w:iCs/>
          <w:shd w:val="clear" w:color="auto" w:fill="FFFFFF"/>
          <w:lang w:eastAsia="ru-RU"/>
        </w:rPr>
        <w:t xml:space="preserve"> в одностороннем порядке полностью или </w:t>
      </w:r>
      <w:r w:rsidR="009325FF" w:rsidRPr="009325FF">
        <w:rPr>
          <w:rFonts w:ascii="Times New Roman" w:eastAsia="Times New Roman" w:hAnsi="Times New Roman"/>
          <w:iCs/>
          <w:shd w:val="clear" w:color="auto" w:fill="FFFFFF"/>
          <w:lang w:eastAsia="ru-RU"/>
        </w:rPr>
        <w:br/>
        <w:t xml:space="preserve">в части, направив письменное уведомление о расторжении. Сторона, по чьей инициативе был расторгнут настоящий </w:t>
      </w:r>
      <w:r>
        <w:rPr>
          <w:rFonts w:ascii="Times New Roman" w:eastAsia="Times New Roman" w:hAnsi="Times New Roman"/>
          <w:iCs/>
          <w:shd w:val="clear" w:color="auto" w:fill="FFFFFF"/>
          <w:lang w:eastAsia="ru-RU"/>
        </w:rPr>
        <w:t>Договор</w:t>
      </w:r>
      <w:r w:rsidR="009325FF" w:rsidRPr="009325FF">
        <w:rPr>
          <w:rFonts w:ascii="Times New Roman" w:eastAsia="Times New Roman" w:hAnsi="Times New Roman"/>
          <w:iCs/>
          <w:shd w:val="clear" w:color="auto" w:fill="FFFFFF"/>
          <w:lang w:eastAsia="ru-RU"/>
        </w:rPr>
        <w:t xml:space="preserve"> в соответствии с положениями настоящей статьи, вправе требовать возмещения реального ущерба, возникшего в</w:t>
      </w:r>
      <w:r w:rsidR="00B27C7F">
        <w:rPr>
          <w:rFonts w:ascii="Times New Roman" w:eastAsia="Times New Roman" w:hAnsi="Times New Roman"/>
          <w:iCs/>
          <w:shd w:val="clear" w:color="auto" w:fill="FFFFFF"/>
          <w:lang w:eastAsia="ru-RU"/>
        </w:rPr>
        <w:t xml:space="preserve"> результате такого расторжения.</w:t>
      </w:r>
    </w:p>
    <w:p w:rsidR="00D730D7" w:rsidRPr="009325FF" w:rsidRDefault="00D730D7" w:rsidP="00255996">
      <w:pPr>
        <w:widowControl w:val="0"/>
        <w:tabs>
          <w:tab w:val="left" w:pos="0"/>
        </w:tabs>
        <w:autoSpaceDE w:val="0"/>
        <w:autoSpaceDN w:val="0"/>
        <w:adjustRightInd w:val="0"/>
        <w:jc w:val="center"/>
        <w:rPr>
          <w:rFonts w:eastAsia="Calibri"/>
          <w:bCs/>
          <w:sz w:val="22"/>
          <w:szCs w:val="22"/>
        </w:rPr>
      </w:pPr>
      <w:r w:rsidRPr="009325FF">
        <w:rPr>
          <w:rFonts w:eastAsia="Calibri"/>
          <w:bCs/>
          <w:sz w:val="22"/>
          <w:szCs w:val="22"/>
        </w:rPr>
        <w:t>2.</w:t>
      </w:r>
      <w:r w:rsidRPr="009325FF">
        <w:rPr>
          <w:rFonts w:eastAsia="Calibri"/>
          <w:bCs/>
          <w:sz w:val="22"/>
          <w:szCs w:val="22"/>
        </w:rPr>
        <w:tab/>
        <w:t>ЦЕНА ДОГОВОРА  И ПОРЯДОК РАСЧЕТОВ</w:t>
      </w:r>
    </w:p>
    <w:p w:rsidR="00D730D7" w:rsidRPr="009A3E40" w:rsidRDefault="00D730D7" w:rsidP="00255996">
      <w:pPr>
        <w:widowControl w:val="0"/>
        <w:tabs>
          <w:tab w:val="left" w:pos="1260"/>
          <w:tab w:val="left" w:pos="1695"/>
        </w:tabs>
        <w:autoSpaceDE w:val="0"/>
        <w:autoSpaceDN w:val="0"/>
        <w:adjustRightInd w:val="0"/>
        <w:ind w:firstLine="567"/>
        <w:jc w:val="both"/>
        <w:rPr>
          <w:rFonts w:eastAsia="Calibri"/>
          <w:sz w:val="22"/>
          <w:szCs w:val="22"/>
        </w:rPr>
      </w:pPr>
      <w:r w:rsidRPr="009325FF">
        <w:rPr>
          <w:rFonts w:eastAsia="Calibri"/>
          <w:sz w:val="22"/>
          <w:szCs w:val="22"/>
        </w:rPr>
        <w:t>2.1.</w:t>
      </w:r>
      <w:r w:rsidRPr="009325FF">
        <w:rPr>
          <w:rFonts w:eastAsia="Calibri"/>
          <w:sz w:val="22"/>
          <w:szCs w:val="22"/>
        </w:rPr>
        <w:tab/>
        <w:t xml:space="preserve"> Цена Договора определяется в соответствии со спецификацией, являющейся неотъемлем</w:t>
      </w:r>
      <w:r w:rsidR="00255996" w:rsidRPr="009325FF">
        <w:rPr>
          <w:rFonts w:eastAsia="Calibri"/>
          <w:sz w:val="22"/>
          <w:szCs w:val="22"/>
        </w:rPr>
        <w:t xml:space="preserve">ой частью настоящего Договора (приложение </w:t>
      </w:r>
      <w:r w:rsidRPr="009325FF">
        <w:rPr>
          <w:rFonts w:eastAsia="Calibri"/>
          <w:sz w:val="22"/>
          <w:szCs w:val="22"/>
        </w:rPr>
        <w:t>1), включает в себя все затр</w:t>
      </w:r>
      <w:r w:rsidR="00255996" w:rsidRPr="009325FF">
        <w:rPr>
          <w:rFonts w:eastAsia="Calibri"/>
          <w:sz w:val="22"/>
          <w:szCs w:val="22"/>
        </w:rPr>
        <w:t>аты, связанные с поставкой товара</w:t>
      </w:r>
      <w:r w:rsidR="00955ABC">
        <w:rPr>
          <w:rFonts w:eastAsia="Calibri"/>
          <w:sz w:val="22"/>
          <w:szCs w:val="22"/>
        </w:rPr>
        <w:t>, доставкой, разгрузкой</w:t>
      </w:r>
      <w:r w:rsidRPr="001E6B91">
        <w:rPr>
          <w:rFonts w:eastAsia="Calibri"/>
          <w:sz w:val="22"/>
          <w:szCs w:val="22"/>
        </w:rPr>
        <w:t>,</w:t>
      </w:r>
      <w:r w:rsidRPr="009325FF">
        <w:rPr>
          <w:rFonts w:eastAsia="Calibri"/>
          <w:sz w:val="22"/>
          <w:szCs w:val="22"/>
        </w:rPr>
        <w:t xml:space="preserve"> оплатой налогов, сборов и иных обязательных платежей и </w:t>
      </w:r>
      <w:proofErr w:type="gramStart"/>
      <w:r w:rsidRPr="009325FF">
        <w:rPr>
          <w:rFonts w:eastAsia="Calibri"/>
          <w:sz w:val="22"/>
          <w:szCs w:val="22"/>
        </w:rPr>
        <w:t>составляет</w:t>
      </w:r>
      <w:r w:rsidR="00B1169D" w:rsidRPr="009325FF">
        <w:rPr>
          <w:rFonts w:eastAsia="Calibri"/>
          <w:sz w:val="22"/>
          <w:szCs w:val="22"/>
        </w:rPr>
        <w:t xml:space="preserve"> </w:t>
      </w:r>
      <w:r w:rsidR="004D4AD5">
        <w:rPr>
          <w:rFonts w:eastAsia="Calibri"/>
          <w:sz w:val="22"/>
          <w:szCs w:val="22"/>
        </w:rPr>
        <w:t xml:space="preserve"> </w:t>
      </w:r>
      <w:r w:rsidR="009325FF" w:rsidRPr="009A3E40">
        <w:rPr>
          <w:rFonts w:eastAsia="Calibri"/>
          <w:sz w:val="22"/>
          <w:szCs w:val="22"/>
        </w:rPr>
        <w:t>_</w:t>
      </w:r>
      <w:proofErr w:type="gramEnd"/>
      <w:r w:rsidR="009325FF" w:rsidRPr="009A3E40">
        <w:rPr>
          <w:rFonts w:eastAsia="Calibri"/>
          <w:sz w:val="22"/>
          <w:szCs w:val="22"/>
        </w:rPr>
        <w:t>___________</w:t>
      </w:r>
      <w:r w:rsidRPr="009A3E40">
        <w:rPr>
          <w:rFonts w:eastAsia="Calibri"/>
          <w:sz w:val="22"/>
          <w:szCs w:val="22"/>
        </w:rPr>
        <w:t xml:space="preserve"> (</w:t>
      </w:r>
      <w:r w:rsidR="009325FF" w:rsidRPr="009A3E40">
        <w:rPr>
          <w:rFonts w:eastAsia="Calibri"/>
          <w:sz w:val="22"/>
          <w:szCs w:val="22"/>
        </w:rPr>
        <w:t>________________</w:t>
      </w:r>
      <w:r w:rsidR="00B1169D" w:rsidRPr="009A3E40">
        <w:rPr>
          <w:rFonts w:eastAsia="Calibri"/>
          <w:sz w:val="22"/>
          <w:szCs w:val="22"/>
        </w:rPr>
        <w:t>) рубл</w:t>
      </w:r>
      <w:r w:rsidR="00264102" w:rsidRPr="009A3E40">
        <w:rPr>
          <w:rFonts w:eastAsia="Calibri"/>
          <w:sz w:val="22"/>
          <w:szCs w:val="22"/>
        </w:rPr>
        <w:t>ей</w:t>
      </w:r>
      <w:r w:rsidRPr="009A3E40">
        <w:rPr>
          <w:rFonts w:eastAsia="Calibri"/>
          <w:sz w:val="22"/>
          <w:szCs w:val="22"/>
        </w:rPr>
        <w:t xml:space="preserve"> </w:t>
      </w:r>
      <w:r w:rsidR="009325FF" w:rsidRPr="009A3E40">
        <w:rPr>
          <w:rFonts w:eastAsia="Calibri"/>
          <w:sz w:val="22"/>
          <w:szCs w:val="22"/>
        </w:rPr>
        <w:t>____</w:t>
      </w:r>
      <w:r w:rsidRPr="009A3E40">
        <w:rPr>
          <w:rFonts w:eastAsia="Calibri"/>
          <w:sz w:val="22"/>
          <w:szCs w:val="22"/>
        </w:rPr>
        <w:t xml:space="preserve"> копеек</w:t>
      </w:r>
      <w:r w:rsidR="009325FF" w:rsidRPr="009A3E40">
        <w:rPr>
          <w:rFonts w:eastAsia="Calibri"/>
          <w:sz w:val="22"/>
          <w:szCs w:val="22"/>
        </w:rPr>
        <w:t>, НДС ______________</w:t>
      </w:r>
      <w:r w:rsidRPr="009A3E40">
        <w:rPr>
          <w:rFonts w:eastAsia="Calibri"/>
          <w:sz w:val="22"/>
          <w:szCs w:val="22"/>
        </w:rPr>
        <w:t>.</w:t>
      </w:r>
    </w:p>
    <w:p w:rsidR="00D730D7" w:rsidRPr="001B2250" w:rsidRDefault="00D730D7" w:rsidP="00255996">
      <w:pPr>
        <w:widowControl w:val="0"/>
        <w:numPr>
          <w:ilvl w:val="12"/>
          <w:numId w:val="0"/>
        </w:numPr>
        <w:tabs>
          <w:tab w:val="left" w:pos="1260"/>
          <w:tab w:val="left" w:pos="1695"/>
        </w:tabs>
        <w:autoSpaceDE w:val="0"/>
        <w:autoSpaceDN w:val="0"/>
        <w:adjustRightInd w:val="0"/>
        <w:ind w:firstLine="567"/>
        <w:jc w:val="both"/>
        <w:rPr>
          <w:rFonts w:eastAsia="Calibri"/>
          <w:i/>
          <w:iCs/>
          <w:sz w:val="22"/>
          <w:szCs w:val="22"/>
        </w:rPr>
      </w:pPr>
      <w:r w:rsidRPr="001B2250">
        <w:rPr>
          <w:rFonts w:eastAsia="Calibri"/>
          <w:sz w:val="22"/>
          <w:szCs w:val="22"/>
        </w:rPr>
        <w:t>2.2.</w:t>
      </w:r>
      <w:r w:rsidRPr="001B2250">
        <w:rPr>
          <w:rFonts w:eastAsia="Calibri"/>
          <w:sz w:val="22"/>
          <w:szCs w:val="22"/>
        </w:rPr>
        <w:tab/>
        <w:t>Цена настоящего Договора является твердой и не может изменяться в ходе его исполнения.</w:t>
      </w:r>
    </w:p>
    <w:p w:rsidR="00255996" w:rsidRPr="001B2250" w:rsidRDefault="001B2250" w:rsidP="00255996">
      <w:pPr>
        <w:tabs>
          <w:tab w:val="num" w:pos="1260"/>
        </w:tabs>
        <w:autoSpaceDE w:val="0"/>
        <w:autoSpaceDN w:val="0"/>
        <w:adjustRightInd w:val="0"/>
        <w:ind w:firstLine="567"/>
        <w:jc w:val="both"/>
        <w:rPr>
          <w:sz w:val="22"/>
          <w:szCs w:val="22"/>
        </w:rPr>
      </w:pPr>
      <w:r w:rsidRPr="001B2250">
        <w:rPr>
          <w:sz w:val="22"/>
          <w:szCs w:val="22"/>
        </w:rPr>
        <w:t xml:space="preserve">2.3. </w:t>
      </w:r>
      <w:r w:rsidR="00255996" w:rsidRPr="001B2250">
        <w:rPr>
          <w:sz w:val="22"/>
          <w:szCs w:val="22"/>
        </w:rPr>
        <w:t>Оплата по настоящему Договор</w:t>
      </w:r>
      <w:r w:rsidR="00E056D8" w:rsidRPr="001B2250">
        <w:rPr>
          <w:sz w:val="22"/>
          <w:szCs w:val="22"/>
        </w:rPr>
        <w:t xml:space="preserve">у производится на </w:t>
      </w:r>
      <w:r w:rsidR="009325FF" w:rsidRPr="001B2250">
        <w:rPr>
          <w:sz w:val="22"/>
          <w:szCs w:val="22"/>
        </w:rPr>
        <w:t>выполнение условий настоящего Договора</w:t>
      </w:r>
      <w:r w:rsidR="00255996" w:rsidRPr="001B2250">
        <w:rPr>
          <w:sz w:val="22"/>
          <w:szCs w:val="22"/>
        </w:rPr>
        <w:t xml:space="preserve"> по безналичному расчету путем перечисления денежных средств на счет </w:t>
      </w:r>
      <w:r w:rsidR="00C3696C" w:rsidRPr="001B2250">
        <w:rPr>
          <w:sz w:val="22"/>
          <w:szCs w:val="22"/>
        </w:rPr>
        <w:t>Поставщика</w:t>
      </w:r>
      <w:r w:rsidR="00255996" w:rsidRPr="001B2250">
        <w:rPr>
          <w:sz w:val="22"/>
          <w:szCs w:val="22"/>
        </w:rPr>
        <w:t>, указанного в разделе 11 настоящего Договора с учетом особенностей, установленных пунктом 2.5 настоящего Договора.</w:t>
      </w:r>
    </w:p>
    <w:p w:rsidR="00255996" w:rsidRPr="001B2250" w:rsidRDefault="00255996" w:rsidP="00255996">
      <w:pPr>
        <w:tabs>
          <w:tab w:val="num" w:pos="1260"/>
        </w:tabs>
        <w:autoSpaceDE w:val="0"/>
        <w:autoSpaceDN w:val="0"/>
        <w:adjustRightInd w:val="0"/>
        <w:ind w:firstLine="567"/>
        <w:jc w:val="both"/>
        <w:rPr>
          <w:sz w:val="22"/>
          <w:szCs w:val="22"/>
        </w:rPr>
      </w:pPr>
      <w:r w:rsidRPr="001B2250">
        <w:rPr>
          <w:sz w:val="22"/>
          <w:szCs w:val="22"/>
        </w:rPr>
        <w:t xml:space="preserve">Перечисление денежных средств на расчетный счет </w:t>
      </w:r>
      <w:r w:rsidR="00C3696C" w:rsidRPr="001B2250">
        <w:rPr>
          <w:sz w:val="22"/>
          <w:szCs w:val="22"/>
        </w:rPr>
        <w:t>Поставщика</w:t>
      </w:r>
      <w:r w:rsidRPr="001B2250">
        <w:rPr>
          <w:sz w:val="22"/>
          <w:szCs w:val="22"/>
        </w:rPr>
        <w:t xml:space="preserve"> по настоящему Договору </w:t>
      </w:r>
      <w:r w:rsidR="007115D8" w:rsidRPr="001B2250">
        <w:rPr>
          <w:sz w:val="22"/>
          <w:szCs w:val="22"/>
        </w:rPr>
        <w:br/>
      </w:r>
      <w:r w:rsidRPr="001B2250">
        <w:rPr>
          <w:sz w:val="22"/>
          <w:szCs w:val="22"/>
        </w:rPr>
        <w:t xml:space="preserve">в пределах стоимости настоящего Договора в течение </w:t>
      </w:r>
      <w:r w:rsidR="009325FF" w:rsidRPr="001B2250">
        <w:rPr>
          <w:sz w:val="22"/>
          <w:szCs w:val="22"/>
        </w:rPr>
        <w:t>10 (десяти</w:t>
      </w:r>
      <w:r w:rsidRPr="001B2250">
        <w:rPr>
          <w:sz w:val="22"/>
          <w:szCs w:val="22"/>
        </w:rPr>
        <w:t xml:space="preserve">) рабочих дней </w:t>
      </w:r>
      <w:r w:rsidRPr="001B2250">
        <w:rPr>
          <w:sz w:val="22"/>
          <w:szCs w:val="22"/>
        </w:rPr>
        <w:br/>
        <w:t xml:space="preserve">с момента </w:t>
      </w:r>
      <w:r w:rsidR="001B2250">
        <w:rPr>
          <w:sz w:val="22"/>
          <w:szCs w:val="22"/>
        </w:rPr>
        <w:t>предоставления счета, товарной накладной и подписания акта сдачи-приемки товара Сторонами</w:t>
      </w:r>
      <w:r w:rsidRPr="001B2250">
        <w:rPr>
          <w:sz w:val="22"/>
          <w:szCs w:val="22"/>
        </w:rPr>
        <w:t xml:space="preserve"> настоящего Договора.</w:t>
      </w:r>
    </w:p>
    <w:p w:rsidR="00255996" w:rsidRPr="001B2250" w:rsidRDefault="00255996" w:rsidP="00C3696C">
      <w:pPr>
        <w:widowControl w:val="0"/>
        <w:numPr>
          <w:ilvl w:val="12"/>
          <w:numId w:val="0"/>
        </w:numPr>
        <w:tabs>
          <w:tab w:val="left" w:pos="993"/>
          <w:tab w:val="left" w:pos="1695"/>
        </w:tabs>
        <w:autoSpaceDE w:val="0"/>
        <w:autoSpaceDN w:val="0"/>
        <w:adjustRightInd w:val="0"/>
        <w:ind w:firstLine="567"/>
        <w:jc w:val="both"/>
        <w:rPr>
          <w:sz w:val="22"/>
          <w:szCs w:val="22"/>
        </w:rPr>
      </w:pPr>
      <w:r w:rsidRPr="001B2250">
        <w:rPr>
          <w:sz w:val="22"/>
          <w:szCs w:val="22"/>
        </w:rPr>
        <w:t xml:space="preserve">2.4. Обязательства Заказчика по оплате считаются надлежащим образом исполненными </w:t>
      </w:r>
      <w:r w:rsidR="007115D8" w:rsidRPr="001B2250">
        <w:rPr>
          <w:sz w:val="22"/>
          <w:szCs w:val="22"/>
        </w:rPr>
        <w:br/>
      </w:r>
      <w:r w:rsidRPr="001B2250">
        <w:rPr>
          <w:sz w:val="22"/>
          <w:szCs w:val="22"/>
        </w:rPr>
        <w:t>с момента списания денежных средств с расчетного счета Заказчика.</w:t>
      </w:r>
    </w:p>
    <w:p w:rsidR="00255996" w:rsidRPr="009325FF" w:rsidRDefault="00255996" w:rsidP="00255996">
      <w:pPr>
        <w:tabs>
          <w:tab w:val="num" w:pos="1260"/>
        </w:tabs>
        <w:autoSpaceDE w:val="0"/>
        <w:autoSpaceDN w:val="0"/>
        <w:adjustRightInd w:val="0"/>
        <w:ind w:firstLine="567"/>
        <w:jc w:val="both"/>
        <w:rPr>
          <w:sz w:val="22"/>
          <w:szCs w:val="22"/>
        </w:rPr>
      </w:pPr>
      <w:r w:rsidRPr="001B2250">
        <w:rPr>
          <w:sz w:val="22"/>
          <w:szCs w:val="22"/>
        </w:rPr>
        <w:t xml:space="preserve">2.5. При наступлении ответственности </w:t>
      </w:r>
      <w:r w:rsidR="00C3696C" w:rsidRPr="001B2250">
        <w:rPr>
          <w:sz w:val="22"/>
          <w:szCs w:val="22"/>
        </w:rPr>
        <w:t>Поставщика</w:t>
      </w:r>
      <w:r w:rsidRPr="001B2250">
        <w:rPr>
          <w:sz w:val="22"/>
          <w:szCs w:val="22"/>
        </w:rPr>
        <w:t xml:space="preserve"> в соответствии с разделом 7 настоящего Договора, Заказчик удерживает сумму неустойки (штрафа, пени) из суммы подлежащей оплате </w:t>
      </w:r>
      <w:r w:rsidR="007115D8" w:rsidRPr="001B2250">
        <w:rPr>
          <w:sz w:val="22"/>
          <w:szCs w:val="22"/>
        </w:rPr>
        <w:br/>
      </w:r>
      <w:r w:rsidRPr="001B2250">
        <w:rPr>
          <w:sz w:val="22"/>
          <w:szCs w:val="22"/>
        </w:rPr>
        <w:t xml:space="preserve">за </w:t>
      </w:r>
      <w:r w:rsidR="009325FF" w:rsidRPr="001B2250">
        <w:rPr>
          <w:sz w:val="22"/>
          <w:szCs w:val="22"/>
        </w:rPr>
        <w:t>поставленный товар</w:t>
      </w:r>
      <w:r w:rsidRPr="001B2250">
        <w:rPr>
          <w:sz w:val="22"/>
          <w:szCs w:val="22"/>
        </w:rPr>
        <w:t>.</w:t>
      </w:r>
    </w:p>
    <w:p w:rsidR="00255996" w:rsidRPr="009325FF" w:rsidRDefault="00255996" w:rsidP="00255996">
      <w:pPr>
        <w:pStyle w:val="ConsPlusNormal"/>
        <w:widowControl/>
        <w:ind w:firstLine="567"/>
        <w:jc w:val="both"/>
        <w:rPr>
          <w:rFonts w:ascii="Times New Roman" w:hAnsi="Times New Roman" w:cs="Times New Roman"/>
          <w:sz w:val="22"/>
          <w:szCs w:val="22"/>
        </w:rPr>
      </w:pPr>
      <w:r w:rsidRPr="009325FF">
        <w:rPr>
          <w:rFonts w:ascii="Times New Roman" w:hAnsi="Times New Roman" w:cs="Times New Roman"/>
          <w:sz w:val="22"/>
          <w:szCs w:val="22"/>
        </w:rPr>
        <w:t xml:space="preserve">На основании статьи 313 Гражданского кодекса Российской Федерации исполнение обязательства </w:t>
      </w:r>
      <w:r w:rsidR="00C3696C" w:rsidRPr="009325FF">
        <w:rPr>
          <w:rFonts w:ascii="Times New Roman" w:hAnsi="Times New Roman" w:cs="Times New Roman"/>
          <w:sz w:val="22"/>
          <w:szCs w:val="22"/>
        </w:rPr>
        <w:t>Поставщика</w:t>
      </w:r>
      <w:r w:rsidRPr="009325FF">
        <w:rPr>
          <w:rFonts w:ascii="Times New Roman" w:hAnsi="Times New Roman" w:cs="Times New Roman"/>
          <w:sz w:val="22"/>
          <w:szCs w:val="22"/>
        </w:rPr>
        <w:t xml:space="preserve"> по перечислению в доход бюджета Тюменского муниципального района, удержанной Заказчиком суммы неустойки (штрафа, пени), возлагается на Заказчика.</w:t>
      </w:r>
    </w:p>
    <w:p w:rsidR="00D730D7" w:rsidRPr="009325FF" w:rsidRDefault="00D730D7" w:rsidP="00255996">
      <w:pPr>
        <w:pStyle w:val="a3"/>
        <w:ind w:firstLine="0"/>
        <w:jc w:val="center"/>
        <w:rPr>
          <w:bCs/>
          <w:sz w:val="22"/>
          <w:szCs w:val="22"/>
        </w:rPr>
      </w:pPr>
      <w:r w:rsidRPr="009325FF">
        <w:rPr>
          <w:rFonts w:eastAsia="Calibri"/>
          <w:bCs/>
          <w:sz w:val="22"/>
          <w:szCs w:val="22"/>
        </w:rPr>
        <w:t>3.</w:t>
      </w:r>
      <w:r w:rsidRPr="009325FF">
        <w:rPr>
          <w:rFonts w:eastAsia="Calibri"/>
          <w:bCs/>
          <w:sz w:val="22"/>
          <w:szCs w:val="22"/>
        </w:rPr>
        <w:tab/>
        <w:t xml:space="preserve">ПЕРИОД </w:t>
      </w:r>
      <w:r w:rsidR="00255996" w:rsidRPr="009325FF">
        <w:rPr>
          <w:rFonts w:eastAsia="Calibri"/>
          <w:bCs/>
          <w:sz w:val="22"/>
          <w:szCs w:val="22"/>
        </w:rPr>
        <w:t xml:space="preserve">И МЕСТО </w:t>
      </w:r>
      <w:r w:rsidRPr="009325FF">
        <w:rPr>
          <w:rFonts w:eastAsia="Calibri"/>
          <w:bCs/>
          <w:sz w:val="22"/>
          <w:szCs w:val="22"/>
        </w:rPr>
        <w:t>ПОСТАВКИ ТОВАРА</w:t>
      </w:r>
    </w:p>
    <w:p w:rsidR="009C1FBE" w:rsidRDefault="00D730D7" w:rsidP="000C252A">
      <w:pPr>
        <w:widowControl w:val="0"/>
        <w:autoSpaceDE w:val="0"/>
        <w:autoSpaceDN w:val="0"/>
        <w:adjustRightInd w:val="0"/>
        <w:ind w:firstLine="567"/>
        <w:jc w:val="both"/>
        <w:rPr>
          <w:rFonts w:eastAsia="Calibri"/>
          <w:sz w:val="22"/>
          <w:szCs w:val="22"/>
        </w:rPr>
      </w:pPr>
      <w:r w:rsidRPr="009325FF">
        <w:rPr>
          <w:rFonts w:eastAsia="Calibri"/>
          <w:sz w:val="22"/>
          <w:szCs w:val="22"/>
        </w:rPr>
        <w:t xml:space="preserve">3.1. </w:t>
      </w:r>
      <w:r w:rsidR="009C1FBE" w:rsidRPr="009325FF">
        <w:rPr>
          <w:rFonts w:eastAsia="Calibri"/>
          <w:sz w:val="22"/>
          <w:szCs w:val="22"/>
        </w:rPr>
        <w:t xml:space="preserve">Период поставки по настоящему Договору: с момента заключения настоящего Договора </w:t>
      </w:r>
      <w:r w:rsidR="009C1FBE">
        <w:rPr>
          <w:rFonts w:eastAsia="Calibri"/>
          <w:sz w:val="22"/>
          <w:szCs w:val="22"/>
        </w:rPr>
        <w:t xml:space="preserve">в течение </w:t>
      </w:r>
      <w:r w:rsidR="00375EE7">
        <w:rPr>
          <w:rFonts w:eastAsia="Calibri"/>
          <w:sz w:val="22"/>
          <w:szCs w:val="22"/>
        </w:rPr>
        <w:t>30</w:t>
      </w:r>
      <w:r w:rsidR="009C1FBE">
        <w:rPr>
          <w:rFonts w:eastAsia="Calibri"/>
          <w:sz w:val="22"/>
          <w:szCs w:val="22"/>
        </w:rPr>
        <w:t xml:space="preserve"> (</w:t>
      </w:r>
      <w:r w:rsidR="00375EE7">
        <w:rPr>
          <w:rFonts w:eastAsia="Calibri"/>
          <w:sz w:val="22"/>
          <w:szCs w:val="22"/>
        </w:rPr>
        <w:t>тридцати</w:t>
      </w:r>
      <w:r w:rsidR="009C1FBE">
        <w:rPr>
          <w:rFonts w:eastAsia="Calibri"/>
          <w:sz w:val="22"/>
          <w:szCs w:val="22"/>
        </w:rPr>
        <w:t xml:space="preserve">) </w:t>
      </w:r>
      <w:r w:rsidR="00375EE7">
        <w:rPr>
          <w:rFonts w:eastAsia="Calibri"/>
          <w:sz w:val="22"/>
          <w:szCs w:val="22"/>
        </w:rPr>
        <w:t>календарных</w:t>
      </w:r>
      <w:r w:rsidR="009C1FBE">
        <w:rPr>
          <w:rFonts w:eastAsia="Calibri"/>
          <w:sz w:val="22"/>
          <w:szCs w:val="22"/>
        </w:rPr>
        <w:t xml:space="preserve"> дней.</w:t>
      </w:r>
      <w:r w:rsidR="009C1FBE" w:rsidRPr="009325FF">
        <w:rPr>
          <w:rFonts w:eastAsia="Calibri"/>
          <w:sz w:val="22"/>
          <w:szCs w:val="22"/>
        </w:rPr>
        <w:t xml:space="preserve"> </w:t>
      </w:r>
    </w:p>
    <w:p w:rsidR="009F3381" w:rsidRPr="009325FF" w:rsidRDefault="009F3381" w:rsidP="000C252A">
      <w:pPr>
        <w:widowControl w:val="0"/>
        <w:autoSpaceDE w:val="0"/>
        <w:autoSpaceDN w:val="0"/>
        <w:adjustRightInd w:val="0"/>
        <w:ind w:firstLine="567"/>
        <w:jc w:val="both"/>
        <w:rPr>
          <w:rFonts w:eastAsia="Calibri"/>
          <w:sz w:val="22"/>
          <w:szCs w:val="22"/>
        </w:rPr>
      </w:pPr>
      <w:r w:rsidRPr="009325FF">
        <w:rPr>
          <w:rFonts w:eastAsia="Calibri"/>
          <w:sz w:val="22"/>
          <w:szCs w:val="22"/>
        </w:rPr>
        <w:t xml:space="preserve">3.2. Место поставки: </w:t>
      </w:r>
      <w:r w:rsidR="00375EE7" w:rsidRPr="00375EE7">
        <w:rPr>
          <w:rFonts w:eastAsia="Calibri"/>
          <w:sz w:val="22"/>
          <w:szCs w:val="22"/>
        </w:rPr>
        <w:t>склад П</w:t>
      </w:r>
      <w:r w:rsidR="00375EE7">
        <w:rPr>
          <w:rFonts w:eastAsia="Calibri"/>
          <w:sz w:val="22"/>
          <w:szCs w:val="22"/>
        </w:rPr>
        <w:t xml:space="preserve">оставщика, </w:t>
      </w:r>
      <w:proofErr w:type="gramStart"/>
      <w:r w:rsidR="00375EE7">
        <w:rPr>
          <w:rFonts w:eastAsia="Calibri"/>
          <w:sz w:val="22"/>
          <w:szCs w:val="22"/>
        </w:rPr>
        <w:t xml:space="preserve">расположенный </w:t>
      </w:r>
      <w:r w:rsidR="00375EE7" w:rsidRPr="00375EE7">
        <w:rPr>
          <w:rFonts w:eastAsia="Calibri"/>
          <w:sz w:val="22"/>
          <w:szCs w:val="22"/>
        </w:rPr>
        <w:t xml:space="preserve"> по</w:t>
      </w:r>
      <w:proofErr w:type="gramEnd"/>
      <w:r w:rsidR="00375EE7" w:rsidRPr="00375EE7">
        <w:rPr>
          <w:rFonts w:eastAsia="Calibri"/>
          <w:sz w:val="22"/>
          <w:szCs w:val="22"/>
        </w:rPr>
        <w:t xml:space="preserve"> адресу: 625013, Тюменская обл., г. Тюмень, ул. 50 лет Октября, д. 61, стр. 2.</w:t>
      </w:r>
    </w:p>
    <w:p w:rsidR="00D730D7" w:rsidRPr="009325FF" w:rsidRDefault="00D730D7" w:rsidP="009F3381">
      <w:pPr>
        <w:widowControl w:val="0"/>
        <w:autoSpaceDE w:val="0"/>
        <w:autoSpaceDN w:val="0"/>
        <w:adjustRightInd w:val="0"/>
        <w:jc w:val="center"/>
        <w:rPr>
          <w:rFonts w:eastAsia="Calibri"/>
          <w:sz w:val="22"/>
          <w:szCs w:val="22"/>
        </w:rPr>
      </w:pPr>
      <w:r w:rsidRPr="009325FF">
        <w:rPr>
          <w:rFonts w:eastAsia="Calibri"/>
          <w:bCs/>
          <w:sz w:val="22"/>
          <w:szCs w:val="22"/>
        </w:rPr>
        <w:t>4.</w:t>
      </w:r>
      <w:r w:rsidRPr="009325FF">
        <w:rPr>
          <w:rFonts w:eastAsia="Calibri"/>
          <w:bCs/>
          <w:sz w:val="22"/>
          <w:szCs w:val="22"/>
        </w:rPr>
        <w:tab/>
        <w:t>ПРАВА И ОБЯЗАННОСТИ ЗАКАЗЧИКА</w:t>
      </w:r>
    </w:p>
    <w:p w:rsidR="00D730D7" w:rsidRPr="009325FF" w:rsidRDefault="00D730D7" w:rsidP="000C252A">
      <w:pPr>
        <w:widowControl w:val="0"/>
        <w:shd w:val="clear" w:color="auto" w:fill="FFFFFF"/>
        <w:tabs>
          <w:tab w:val="left" w:pos="0"/>
          <w:tab w:val="left" w:pos="1276"/>
        </w:tabs>
        <w:autoSpaceDE w:val="0"/>
        <w:autoSpaceDN w:val="0"/>
        <w:adjustRightInd w:val="0"/>
        <w:ind w:right="-6" w:firstLine="567"/>
        <w:jc w:val="both"/>
        <w:rPr>
          <w:rFonts w:eastAsia="Calibri"/>
          <w:sz w:val="22"/>
          <w:szCs w:val="22"/>
        </w:rPr>
      </w:pPr>
      <w:r w:rsidRPr="009325FF">
        <w:rPr>
          <w:rFonts w:eastAsia="Calibri"/>
          <w:sz w:val="22"/>
          <w:szCs w:val="22"/>
        </w:rPr>
        <w:t>4.1.</w:t>
      </w:r>
      <w:r w:rsidRPr="009325FF">
        <w:rPr>
          <w:rFonts w:eastAsia="Calibri"/>
          <w:sz w:val="22"/>
          <w:szCs w:val="22"/>
        </w:rPr>
        <w:tab/>
        <w:t xml:space="preserve">Заказчик имеет право: </w:t>
      </w:r>
    </w:p>
    <w:p w:rsidR="00D730D7" w:rsidRPr="009325FF" w:rsidRDefault="00D730D7" w:rsidP="000C252A">
      <w:pPr>
        <w:widowControl w:val="0"/>
        <w:shd w:val="clear" w:color="auto" w:fill="FFFFFF"/>
        <w:tabs>
          <w:tab w:val="left" w:pos="0"/>
          <w:tab w:val="left" w:pos="1276"/>
        </w:tabs>
        <w:autoSpaceDE w:val="0"/>
        <w:autoSpaceDN w:val="0"/>
        <w:adjustRightInd w:val="0"/>
        <w:ind w:right="-6" w:firstLine="567"/>
        <w:jc w:val="both"/>
        <w:rPr>
          <w:rFonts w:eastAsia="Calibri"/>
          <w:sz w:val="22"/>
          <w:szCs w:val="22"/>
        </w:rPr>
      </w:pPr>
      <w:r w:rsidRPr="009325FF">
        <w:rPr>
          <w:rFonts w:eastAsia="Calibri"/>
          <w:sz w:val="22"/>
          <w:szCs w:val="22"/>
        </w:rPr>
        <w:t>4.1.1.</w:t>
      </w:r>
      <w:r w:rsidRPr="009325FF">
        <w:rPr>
          <w:rFonts w:eastAsia="Calibri"/>
          <w:sz w:val="22"/>
          <w:szCs w:val="22"/>
        </w:rPr>
        <w:tab/>
        <w:t>Осуществлять контроль за соблюдением сроков поставки товара, их ходом</w:t>
      </w:r>
      <w:r w:rsidR="001A4A6A">
        <w:rPr>
          <w:rFonts w:eastAsia="Calibri"/>
          <w:sz w:val="22"/>
          <w:szCs w:val="22"/>
        </w:rPr>
        <w:t xml:space="preserve"> </w:t>
      </w:r>
      <w:r w:rsidR="001A4A6A">
        <w:rPr>
          <w:rFonts w:eastAsia="Calibri"/>
          <w:sz w:val="22"/>
          <w:szCs w:val="22"/>
        </w:rPr>
        <w:br/>
      </w:r>
      <w:r w:rsidRPr="009325FF">
        <w:rPr>
          <w:rFonts w:eastAsia="Calibri"/>
          <w:sz w:val="22"/>
          <w:szCs w:val="22"/>
        </w:rPr>
        <w:t>и качеством, а также целевым использованием денежных средств (в случае привлечения соисполнителей), в том числе с выездом уполномоченных представителей Заказчика</w:t>
      </w:r>
      <w:r w:rsidR="001A4A6A">
        <w:rPr>
          <w:rFonts w:eastAsia="Calibri"/>
          <w:bCs/>
          <w:sz w:val="22"/>
          <w:szCs w:val="22"/>
        </w:rPr>
        <w:t xml:space="preserve"> </w:t>
      </w:r>
      <w:r w:rsidRPr="009325FF">
        <w:rPr>
          <w:rFonts w:eastAsia="Calibri"/>
          <w:sz w:val="22"/>
          <w:szCs w:val="22"/>
        </w:rPr>
        <w:t>по месту нахождения Поставщика или месту поставки товара, не вмешиваясь при этом в оперативно-хозяйственную деятельность Поставщика</w:t>
      </w:r>
      <w:r w:rsidRPr="009325FF">
        <w:rPr>
          <w:rFonts w:eastAsia="Calibri"/>
          <w:bCs/>
          <w:sz w:val="22"/>
          <w:szCs w:val="22"/>
        </w:rPr>
        <w:t>.</w:t>
      </w:r>
    </w:p>
    <w:p w:rsidR="00D730D7" w:rsidRPr="009325FF" w:rsidRDefault="00D730D7"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t>4.1.2.</w:t>
      </w:r>
      <w:r w:rsidRPr="009325FF">
        <w:rPr>
          <w:rFonts w:eastAsia="Calibri"/>
          <w:sz w:val="22"/>
          <w:szCs w:val="22"/>
        </w:rPr>
        <w:tab/>
        <w:t>Требовать от Поставщика надле</w:t>
      </w:r>
      <w:r w:rsidR="001A4A6A">
        <w:rPr>
          <w:rFonts w:eastAsia="Calibri"/>
          <w:sz w:val="22"/>
          <w:szCs w:val="22"/>
        </w:rPr>
        <w:t xml:space="preserve">жащего выполнения обязательств </w:t>
      </w:r>
      <w:r w:rsidRPr="009325FF">
        <w:rPr>
          <w:rFonts w:eastAsia="Calibri"/>
          <w:sz w:val="22"/>
          <w:szCs w:val="22"/>
        </w:rPr>
        <w:t xml:space="preserve">в соответствии </w:t>
      </w:r>
      <w:r w:rsidR="001A4A6A">
        <w:rPr>
          <w:rFonts w:eastAsia="Calibri"/>
          <w:sz w:val="22"/>
          <w:szCs w:val="22"/>
        </w:rPr>
        <w:br/>
      </w:r>
      <w:r w:rsidRPr="009325FF">
        <w:rPr>
          <w:rFonts w:eastAsia="Calibri"/>
          <w:sz w:val="22"/>
          <w:szCs w:val="22"/>
        </w:rPr>
        <w:t>с</w:t>
      </w:r>
      <w:r w:rsidR="001A4A6A">
        <w:rPr>
          <w:rFonts w:eastAsia="Calibri"/>
          <w:sz w:val="22"/>
          <w:szCs w:val="22"/>
        </w:rPr>
        <w:t xml:space="preserve"> </w:t>
      </w:r>
      <w:r w:rsidRPr="009325FF">
        <w:rPr>
          <w:rFonts w:eastAsia="Calibri"/>
          <w:sz w:val="22"/>
          <w:szCs w:val="22"/>
        </w:rPr>
        <w:t>условиями настоящего Договора, а также требовать своевременного устранения выявленных недостатков.</w:t>
      </w:r>
    </w:p>
    <w:p w:rsidR="00D730D7" w:rsidRPr="009325FF" w:rsidRDefault="00D730D7"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t>4.1.3.</w:t>
      </w:r>
      <w:r w:rsidRPr="009325FF">
        <w:rPr>
          <w:rFonts w:eastAsia="Calibri"/>
          <w:sz w:val="22"/>
          <w:szCs w:val="22"/>
        </w:rPr>
        <w:tab/>
        <w:t xml:space="preserve">Требовать от Поставщика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 и приложениями к нему. </w:t>
      </w:r>
    </w:p>
    <w:p w:rsidR="00D730D7" w:rsidRPr="009325FF" w:rsidRDefault="00D730D7"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t>4.1.4.</w:t>
      </w:r>
      <w:r w:rsidRPr="009325FF">
        <w:rPr>
          <w:rFonts w:eastAsia="Calibri"/>
          <w:sz w:val="22"/>
          <w:szCs w:val="22"/>
        </w:rPr>
        <w:tab/>
        <w:t>Определять лиц, непосредственно участвующих в контроле за ходом поставки Поставщиком товара и (или) участвующих в сдаче-приемке товара по настоящему Договор</w:t>
      </w:r>
      <w:r w:rsidR="004D4AD5">
        <w:rPr>
          <w:rFonts w:eastAsia="Calibri"/>
          <w:sz w:val="22"/>
          <w:szCs w:val="22"/>
        </w:rPr>
        <w:t>у</w:t>
      </w:r>
      <w:r w:rsidRPr="009325FF">
        <w:rPr>
          <w:rFonts w:eastAsia="Calibri"/>
          <w:sz w:val="22"/>
          <w:szCs w:val="22"/>
        </w:rPr>
        <w:t>.</w:t>
      </w:r>
    </w:p>
    <w:p w:rsidR="00D730D7" w:rsidRPr="009325FF" w:rsidRDefault="00D730D7"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lastRenderedPageBreak/>
        <w:t>4.1.5.</w:t>
      </w:r>
      <w:r w:rsidRPr="009325FF">
        <w:rPr>
          <w:rFonts w:eastAsia="Calibri"/>
          <w:sz w:val="22"/>
          <w:szCs w:val="22"/>
        </w:rPr>
        <w:tab/>
        <w:t>Осуществлять иные права, преду</w:t>
      </w:r>
      <w:r w:rsidR="001A4A6A">
        <w:rPr>
          <w:rFonts w:eastAsia="Calibri"/>
          <w:sz w:val="22"/>
          <w:szCs w:val="22"/>
        </w:rPr>
        <w:t xml:space="preserve">смотренные настоящим Договором </w:t>
      </w:r>
      <w:r w:rsidRPr="009325FF">
        <w:rPr>
          <w:rFonts w:eastAsia="Calibri"/>
          <w:sz w:val="22"/>
          <w:szCs w:val="22"/>
        </w:rPr>
        <w:t>и действующим законодательством Российской Федерации.</w:t>
      </w:r>
    </w:p>
    <w:p w:rsidR="00D730D7" w:rsidRPr="009325FF" w:rsidRDefault="00D730D7" w:rsidP="000C252A">
      <w:pPr>
        <w:widowControl w:val="0"/>
        <w:shd w:val="clear" w:color="auto" w:fill="FFFFFF"/>
        <w:tabs>
          <w:tab w:val="left" w:pos="0"/>
          <w:tab w:val="left" w:pos="1276"/>
        </w:tabs>
        <w:autoSpaceDE w:val="0"/>
        <w:autoSpaceDN w:val="0"/>
        <w:adjustRightInd w:val="0"/>
        <w:ind w:right="566" w:firstLine="567"/>
        <w:jc w:val="both"/>
        <w:rPr>
          <w:rFonts w:eastAsia="Calibri"/>
          <w:sz w:val="22"/>
          <w:szCs w:val="22"/>
        </w:rPr>
      </w:pPr>
      <w:r w:rsidRPr="009325FF">
        <w:rPr>
          <w:rFonts w:eastAsia="Calibri"/>
          <w:sz w:val="22"/>
          <w:szCs w:val="22"/>
        </w:rPr>
        <w:t>4.2.</w:t>
      </w:r>
      <w:r w:rsidRPr="009325FF">
        <w:rPr>
          <w:rFonts w:eastAsia="Calibri"/>
          <w:sz w:val="22"/>
          <w:szCs w:val="22"/>
        </w:rPr>
        <w:tab/>
        <w:t>Заказчик обязан:</w:t>
      </w:r>
    </w:p>
    <w:p w:rsidR="00D730D7" w:rsidRPr="009325FF" w:rsidRDefault="00D730D7"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t>4.2.1.</w:t>
      </w:r>
      <w:r w:rsidRPr="009325FF">
        <w:rPr>
          <w:rFonts w:eastAsia="Calibri"/>
          <w:sz w:val="22"/>
          <w:szCs w:val="22"/>
        </w:rPr>
        <w:tab/>
        <w:t>Сообщать Поставщику необходимую информацию и предоставлять необходимые документы по вопросам поставки товара в рамках настоящего Договора.</w:t>
      </w:r>
    </w:p>
    <w:p w:rsidR="00D730D7" w:rsidRPr="009325FF" w:rsidRDefault="00D730D7"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t>4.2.2.</w:t>
      </w:r>
      <w:r w:rsidRPr="009325FF">
        <w:rPr>
          <w:rFonts w:eastAsia="Calibri"/>
          <w:sz w:val="22"/>
          <w:szCs w:val="22"/>
        </w:rPr>
        <w:tab/>
        <w:t xml:space="preserve">Произвести приемку и оплату поставленного Поставщиком товара, в порядке </w:t>
      </w:r>
      <w:r w:rsidR="001A4A6A">
        <w:rPr>
          <w:rFonts w:eastAsia="Calibri"/>
          <w:sz w:val="22"/>
          <w:szCs w:val="22"/>
        </w:rPr>
        <w:br/>
      </w:r>
      <w:r w:rsidRPr="009325FF">
        <w:rPr>
          <w:rFonts w:eastAsia="Calibri"/>
          <w:sz w:val="22"/>
          <w:szCs w:val="22"/>
        </w:rPr>
        <w:t>на условиях, предусмотренных настоящим Договором.</w:t>
      </w:r>
    </w:p>
    <w:p w:rsidR="00D730D7" w:rsidRPr="009325FF" w:rsidRDefault="00D730D7"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i/>
          <w:sz w:val="22"/>
          <w:szCs w:val="22"/>
        </w:rPr>
      </w:pPr>
      <w:r w:rsidRPr="009325FF">
        <w:rPr>
          <w:rFonts w:eastAsia="Calibri"/>
          <w:sz w:val="22"/>
          <w:szCs w:val="22"/>
        </w:rPr>
        <w:t>4.2.3.</w:t>
      </w:r>
      <w:r w:rsidRPr="009325FF">
        <w:rPr>
          <w:rFonts w:eastAsia="Calibri"/>
          <w:sz w:val="22"/>
          <w:szCs w:val="22"/>
        </w:rPr>
        <w:tab/>
        <w:t>В случае обнаружения в течение сро</w:t>
      </w:r>
      <w:r w:rsidR="001A4A6A">
        <w:rPr>
          <w:rFonts w:eastAsia="Calibri"/>
          <w:sz w:val="22"/>
          <w:szCs w:val="22"/>
        </w:rPr>
        <w:t xml:space="preserve">ка поставки товара </w:t>
      </w:r>
      <w:r w:rsidR="006B2A5A" w:rsidRPr="006B2A5A">
        <w:rPr>
          <w:rFonts w:eastAsia="Calibri"/>
          <w:sz w:val="22"/>
          <w:szCs w:val="22"/>
        </w:rPr>
        <w:t>(приемки поставленного товара, гарантийного срока)</w:t>
      </w:r>
      <w:r w:rsidR="006B2A5A">
        <w:rPr>
          <w:rFonts w:eastAsia="Calibri"/>
          <w:sz w:val="22"/>
          <w:szCs w:val="22"/>
        </w:rPr>
        <w:t xml:space="preserve"> </w:t>
      </w:r>
      <w:r w:rsidR="001A4A6A">
        <w:rPr>
          <w:rFonts w:eastAsia="Calibri"/>
          <w:sz w:val="22"/>
          <w:szCs w:val="22"/>
        </w:rPr>
        <w:t xml:space="preserve">отступлений </w:t>
      </w:r>
      <w:r w:rsidRPr="009325FF">
        <w:rPr>
          <w:rFonts w:eastAsia="Calibri"/>
          <w:sz w:val="22"/>
          <w:szCs w:val="22"/>
        </w:rPr>
        <w:t xml:space="preserve">от условий настоящего Договора и иных недостатков немедленно в письменной форме сообщить об обнаруженных отступлениях и недостатках </w:t>
      </w:r>
      <w:r w:rsidR="00C3696C" w:rsidRPr="009325FF">
        <w:rPr>
          <w:rFonts w:eastAsia="Calibri"/>
          <w:sz w:val="22"/>
          <w:szCs w:val="22"/>
        </w:rPr>
        <w:t>Поставщику</w:t>
      </w:r>
      <w:r w:rsidR="006B2A5A" w:rsidRPr="006B2A5A">
        <w:rPr>
          <w:rFonts w:eastAsia="Calibri"/>
          <w:sz w:val="28"/>
          <w:szCs w:val="28"/>
        </w:rPr>
        <w:t xml:space="preserve"> </w:t>
      </w:r>
      <w:r w:rsidR="006B2A5A" w:rsidRPr="006B2A5A">
        <w:rPr>
          <w:rFonts w:eastAsia="Calibri"/>
          <w:sz w:val="22"/>
          <w:szCs w:val="22"/>
        </w:rPr>
        <w:t xml:space="preserve">в порядке, предусмотренном требованиями пункта </w:t>
      </w:r>
      <w:r w:rsidR="006B2A5A">
        <w:rPr>
          <w:rFonts w:eastAsia="Calibri"/>
          <w:sz w:val="22"/>
          <w:szCs w:val="22"/>
        </w:rPr>
        <w:t>6.4 настоящего Договора</w:t>
      </w:r>
      <w:r w:rsidRPr="009325FF">
        <w:rPr>
          <w:rFonts w:eastAsia="Calibri"/>
          <w:sz w:val="22"/>
          <w:szCs w:val="22"/>
        </w:rPr>
        <w:t xml:space="preserve">. </w:t>
      </w:r>
    </w:p>
    <w:p w:rsidR="00D730D7" w:rsidRPr="009325FF" w:rsidRDefault="00D730D7"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t>4.2.4.</w:t>
      </w:r>
      <w:r w:rsidRPr="009325FF">
        <w:rPr>
          <w:rFonts w:eastAsia="Calibri"/>
          <w:sz w:val="22"/>
          <w:szCs w:val="22"/>
        </w:rPr>
        <w:tab/>
        <w:t>Выполнять иные обязательства, преду</w:t>
      </w:r>
      <w:r w:rsidR="001A4A6A">
        <w:rPr>
          <w:rFonts w:eastAsia="Calibri"/>
          <w:sz w:val="22"/>
          <w:szCs w:val="22"/>
        </w:rPr>
        <w:t xml:space="preserve">смотренные настоящим Договором </w:t>
      </w:r>
      <w:r w:rsidR="001A4A6A">
        <w:rPr>
          <w:rFonts w:eastAsia="Calibri"/>
          <w:sz w:val="22"/>
          <w:szCs w:val="22"/>
        </w:rPr>
        <w:br/>
      </w:r>
      <w:r w:rsidRPr="009325FF">
        <w:rPr>
          <w:rFonts w:eastAsia="Calibri"/>
          <w:sz w:val="22"/>
          <w:szCs w:val="22"/>
        </w:rPr>
        <w:t>и действующим законодательством Российской Федерации.</w:t>
      </w:r>
    </w:p>
    <w:p w:rsidR="00D730D7" w:rsidRPr="009325FF" w:rsidRDefault="00D730D7" w:rsidP="000C252A">
      <w:pPr>
        <w:widowControl w:val="0"/>
        <w:shd w:val="clear" w:color="auto" w:fill="FFFFFF"/>
        <w:tabs>
          <w:tab w:val="left" w:pos="0"/>
          <w:tab w:val="left" w:pos="1276"/>
          <w:tab w:val="left" w:pos="1440"/>
        </w:tabs>
        <w:autoSpaceDE w:val="0"/>
        <w:autoSpaceDN w:val="0"/>
        <w:adjustRightInd w:val="0"/>
        <w:ind w:right="-6" w:firstLine="567"/>
        <w:jc w:val="center"/>
        <w:rPr>
          <w:rFonts w:eastAsia="Calibri"/>
          <w:sz w:val="22"/>
          <w:szCs w:val="22"/>
        </w:rPr>
      </w:pPr>
      <w:r w:rsidRPr="009325FF">
        <w:rPr>
          <w:rFonts w:eastAsia="Calibri"/>
          <w:bCs/>
          <w:sz w:val="22"/>
          <w:szCs w:val="22"/>
        </w:rPr>
        <w:t>5.</w:t>
      </w:r>
      <w:r w:rsidRPr="009325FF">
        <w:rPr>
          <w:rFonts w:eastAsia="Calibri"/>
          <w:bCs/>
          <w:sz w:val="22"/>
          <w:szCs w:val="22"/>
        </w:rPr>
        <w:tab/>
        <w:t>ПРАВА И ОБЯЗАННОСТИ ПОСТАВЩИКА</w:t>
      </w:r>
    </w:p>
    <w:p w:rsidR="00D730D7" w:rsidRPr="009325FF" w:rsidRDefault="00D730D7" w:rsidP="00C3696C">
      <w:pPr>
        <w:widowControl w:val="0"/>
        <w:shd w:val="clear" w:color="auto" w:fill="FFFFFF"/>
        <w:tabs>
          <w:tab w:val="left" w:pos="0"/>
          <w:tab w:val="left" w:pos="1134"/>
        </w:tabs>
        <w:autoSpaceDE w:val="0"/>
        <w:autoSpaceDN w:val="0"/>
        <w:adjustRightInd w:val="0"/>
        <w:ind w:right="567" w:firstLine="567"/>
        <w:jc w:val="both"/>
        <w:rPr>
          <w:rFonts w:eastAsia="Calibri"/>
          <w:sz w:val="22"/>
          <w:szCs w:val="22"/>
        </w:rPr>
      </w:pPr>
      <w:r w:rsidRPr="009325FF">
        <w:rPr>
          <w:rFonts w:eastAsia="Calibri"/>
          <w:sz w:val="22"/>
          <w:szCs w:val="22"/>
        </w:rPr>
        <w:t>5.1.</w:t>
      </w:r>
      <w:r w:rsidRPr="009325FF">
        <w:rPr>
          <w:rFonts w:eastAsia="Calibri"/>
          <w:sz w:val="22"/>
          <w:szCs w:val="22"/>
        </w:rPr>
        <w:tab/>
        <w:t>Поставщик имеет право:</w:t>
      </w:r>
    </w:p>
    <w:p w:rsidR="00D730D7" w:rsidRPr="009325FF" w:rsidRDefault="00D730D7" w:rsidP="00C3696C">
      <w:pPr>
        <w:widowControl w:val="0"/>
        <w:shd w:val="clear" w:color="auto" w:fill="FFFFFF"/>
        <w:tabs>
          <w:tab w:val="left" w:pos="0"/>
          <w:tab w:val="left" w:pos="1134"/>
          <w:tab w:val="left" w:pos="1440"/>
        </w:tabs>
        <w:autoSpaceDE w:val="0"/>
        <w:autoSpaceDN w:val="0"/>
        <w:adjustRightInd w:val="0"/>
        <w:ind w:right="-6" w:firstLine="567"/>
        <w:jc w:val="both"/>
        <w:rPr>
          <w:rFonts w:eastAsia="Calibri"/>
          <w:sz w:val="22"/>
          <w:szCs w:val="22"/>
        </w:rPr>
      </w:pPr>
      <w:r w:rsidRPr="009325FF">
        <w:rPr>
          <w:rFonts w:eastAsia="Calibri"/>
          <w:sz w:val="22"/>
          <w:szCs w:val="22"/>
        </w:rPr>
        <w:t>5.1.1.</w:t>
      </w:r>
      <w:r w:rsidRPr="009325FF">
        <w:rPr>
          <w:rFonts w:eastAsia="Calibri"/>
          <w:sz w:val="22"/>
          <w:szCs w:val="22"/>
        </w:rPr>
        <w:tab/>
        <w:t>Запрашивать и получать от Заказчика информацию и документы, необходимые для полно</w:t>
      </w:r>
      <w:r w:rsidR="008A4BE1">
        <w:rPr>
          <w:rFonts w:eastAsia="Calibri"/>
          <w:sz w:val="22"/>
          <w:szCs w:val="22"/>
        </w:rPr>
        <w:t>й</w:t>
      </w:r>
      <w:r w:rsidRPr="009325FF">
        <w:rPr>
          <w:rFonts w:eastAsia="Calibri"/>
          <w:sz w:val="22"/>
          <w:szCs w:val="22"/>
        </w:rPr>
        <w:t>, своевременно</w:t>
      </w:r>
      <w:r w:rsidR="008A4BE1">
        <w:rPr>
          <w:rFonts w:eastAsia="Calibri"/>
          <w:sz w:val="22"/>
          <w:szCs w:val="22"/>
        </w:rPr>
        <w:t>й</w:t>
      </w:r>
      <w:r w:rsidRPr="009325FF">
        <w:rPr>
          <w:rFonts w:eastAsia="Calibri"/>
          <w:sz w:val="22"/>
          <w:szCs w:val="22"/>
        </w:rPr>
        <w:t xml:space="preserve"> и качественно</w:t>
      </w:r>
      <w:r w:rsidR="008A4BE1">
        <w:rPr>
          <w:rFonts w:eastAsia="Calibri"/>
          <w:sz w:val="22"/>
          <w:szCs w:val="22"/>
        </w:rPr>
        <w:t>й</w:t>
      </w:r>
      <w:r w:rsidRPr="009325FF">
        <w:rPr>
          <w:rFonts w:eastAsia="Calibri"/>
          <w:sz w:val="22"/>
          <w:szCs w:val="22"/>
        </w:rPr>
        <w:t xml:space="preserve"> </w:t>
      </w:r>
      <w:r w:rsidR="008A4BE1">
        <w:rPr>
          <w:rFonts w:eastAsia="Calibri"/>
          <w:sz w:val="22"/>
          <w:szCs w:val="22"/>
        </w:rPr>
        <w:t>поставки товара</w:t>
      </w:r>
      <w:r w:rsidRPr="009325FF">
        <w:rPr>
          <w:rFonts w:eastAsia="Calibri"/>
          <w:sz w:val="22"/>
          <w:szCs w:val="22"/>
        </w:rPr>
        <w:t xml:space="preserve"> в рамках настоящего Договора.</w:t>
      </w:r>
    </w:p>
    <w:p w:rsidR="00D730D7" w:rsidRPr="009325FF" w:rsidRDefault="00D730D7" w:rsidP="00C3696C">
      <w:pPr>
        <w:widowControl w:val="0"/>
        <w:shd w:val="clear" w:color="auto" w:fill="FFFFFF"/>
        <w:tabs>
          <w:tab w:val="left" w:pos="0"/>
          <w:tab w:val="left" w:pos="1134"/>
          <w:tab w:val="left" w:pos="1440"/>
        </w:tabs>
        <w:autoSpaceDE w:val="0"/>
        <w:autoSpaceDN w:val="0"/>
        <w:adjustRightInd w:val="0"/>
        <w:ind w:right="-6" w:firstLine="567"/>
        <w:jc w:val="both"/>
        <w:rPr>
          <w:rFonts w:eastAsia="Calibri"/>
          <w:sz w:val="22"/>
          <w:szCs w:val="22"/>
        </w:rPr>
      </w:pPr>
      <w:r w:rsidRPr="009325FF">
        <w:rPr>
          <w:rFonts w:eastAsia="Calibri"/>
          <w:sz w:val="22"/>
          <w:szCs w:val="22"/>
        </w:rPr>
        <w:t>5.1.2.</w:t>
      </w:r>
      <w:r w:rsidRPr="009325FF">
        <w:rPr>
          <w:rFonts w:eastAsia="Calibri"/>
          <w:sz w:val="22"/>
          <w:szCs w:val="22"/>
        </w:rPr>
        <w:tab/>
        <w:t xml:space="preserve">Требовать своевременного подписания Заказчиком акта сдачи-приемки товара </w:t>
      </w:r>
      <w:r w:rsidR="001A4A6A">
        <w:rPr>
          <w:rFonts w:eastAsia="Calibri"/>
          <w:sz w:val="22"/>
          <w:szCs w:val="22"/>
        </w:rPr>
        <w:br/>
      </w:r>
      <w:r w:rsidRPr="009325FF">
        <w:rPr>
          <w:rFonts w:eastAsia="Calibri"/>
          <w:sz w:val="22"/>
          <w:szCs w:val="22"/>
        </w:rPr>
        <w:t>по настоящему Договору.</w:t>
      </w:r>
    </w:p>
    <w:p w:rsidR="00D730D7" w:rsidRPr="009325FF" w:rsidRDefault="00D730D7" w:rsidP="00C3696C">
      <w:pPr>
        <w:widowControl w:val="0"/>
        <w:shd w:val="clear" w:color="auto" w:fill="FFFFFF"/>
        <w:tabs>
          <w:tab w:val="left" w:pos="0"/>
          <w:tab w:val="left" w:pos="1134"/>
          <w:tab w:val="left" w:pos="1440"/>
        </w:tabs>
        <w:autoSpaceDE w:val="0"/>
        <w:autoSpaceDN w:val="0"/>
        <w:adjustRightInd w:val="0"/>
        <w:ind w:right="-6" w:firstLine="567"/>
        <w:jc w:val="both"/>
        <w:rPr>
          <w:rFonts w:eastAsia="Calibri"/>
          <w:i/>
          <w:sz w:val="22"/>
          <w:szCs w:val="22"/>
        </w:rPr>
      </w:pPr>
      <w:r w:rsidRPr="009325FF">
        <w:rPr>
          <w:rFonts w:eastAsia="Calibri"/>
          <w:sz w:val="22"/>
          <w:szCs w:val="22"/>
        </w:rPr>
        <w:t>5.1.3.</w:t>
      </w:r>
      <w:r w:rsidRPr="009325FF">
        <w:rPr>
          <w:rFonts w:eastAsia="Calibri"/>
          <w:sz w:val="22"/>
          <w:szCs w:val="22"/>
        </w:rPr>
        <w:tab/>
        <w:t>Требовать своевременной оплаты поста</w:t>
      </w:r>
      <w:r w:rsidR="001A4A6A">
        <w:rPr>
          <w:rFonts w:eastAsia="Calibri"/>
          <w:sz w:val="22"/>
          <w:szCs w:val="22"/>
        </w:rPr>
        <w:t xml:space="preserve">вленного товара в соответствии </w:t>
      </w:r>
      <w:r w:rsidRPr="009325FF">
        <w:rPr>
          <w:rFonts w:eastAsia="Calibri"/>
          <w:sz w:val="22"/>
          <w:szCs w:val="22"/>
        </w:rPr>
        <w:t>с условиями Договора.</w:t>
      </w:r>
    </w:p>
    <w:p w:rsidR="00D730D7" w:rsidRPr="009325FF" w:rsidRDefault="00D730D7" w:rsidP="00C3696C">
      <w:pPr>
        <w:widowControl w:val="0"/>
        <w:shd w:val="clear" w:color="auto" w:fill="FFFFFF"/>
        <w:tabs>
          <w:tab w:val="left" w:pos="0"/>
          <w:tab w:val="left" w:pos="1134"/>
          <w:tab w:val="left" w:pos="1440"/>
        </w:tabs>
        <w:autoSpaceDE w:val="0"/>
        <w:autoSpaceDN w:val="0"/>
        <w:adjustRightInd w:val="0"/>
        <w:ind w:right="-6" w:firstLine="567"/>
        <w:jc w:val="both"/>
        <w:rPr>
          <w:rFonts w:eastAsia="Calibri"/>
          <w:sz w:val="22"/>
          <w:szCs w:val="22"/>
        </w:rPr>
      </w:pPr>
      <w:r w:rsidRPr="009325FF">
        <w:rPr>
          <w:rFonts w:eastAsia="Calibri"/>
          <w:sz w:val="22"/>
          <w:szCs w:val="22"/>
        </w:rPr>
        <w:t>5.1.4.</w:t>
      </w:r>
      <w:r w:rsidRPr="009325FF">
        <w:rPr>
          <w:rFonts w:eastAsia="Calibri"/>
          <w:sz w:val="22"/>
          <w:szCs w:val="22"/>
        </w:rPr>
        <w:tab/>
        <w:t>Осуществлять иные права, преду</w:t>
      </w:r>
      <w:r w:rsidR="001A4A6A">
        <w:rPr>
          <w:rFonts w:eastAsia="Calibri"/>
          <w:sz w:val="22"/>
          <w:szCs w:val="22"/>
        </w:rPr>
        <w:t xml:space="preserve">смотренные настоящим Договором </w:t>
      </w:r>
      <w:r w:rsidRPr="009325FF">
        <w:rPr>
          <w:rFonts w:eastAsia="Calibri"/>
          <w:sz w:val="22"/>
          <w:szCs w:val="22"/>
        </w:rPr>
        <w:t>и действующим законодательством Российской Федерации.</w:t>
      </w:r>
    </w:p>
    <w:p w:rsidR="00D730D7" w:rsidRPr="009325FF" w:rsidRDefault="00D730D7" w:rsidP="00C3696C">
      <w:pPr>
        <w:widowControl w:val="0"/>
        <w:shd w:val="clear" w:color="auto" w:fill="FFFFFF"/>
        <w:tabs>
          <w:tab w:val="left" w:pos="0"/>
          <w:tab w:val="left" w:pos="1134"/>
        </w:tabs>
        <w:autoSpaceDE w:val="0"/>
        <w:autoSpaceDN w:val="0"/>
        <w:adjustRightInd w:val="0"/>
        <w:ind w:right="567" w:firstLine="567"/>
        <w:jc w:val="both"/>
        <w:rPr>
          <w:rFonts w:eastAsia="Calibri"/>
          <w:sz w:val="22"/>
          <w:szCs w:val="22"/>
        </w:rPr>
      </w:pPr>
      <w:r w:rsidRPr="009325FF">
        <w:rPr>
          <w:rFonts w:eastAsia="Calibri"/>
          <w:sz w:val="22"/>
          <w:szCs w:val="22"/>
        </w:rPr>
        <w:t>5.2. Поставщик обязан</w:t>
      </w:r>
      <w:r w:rsidRPr="009325FF">
        <w:rPr>
          <w:rFonts w:eastAsia="Calibri"/>
          <w:bCs/>
          <w:sz w:val="22"/>
          <w:szCs w:val="22"/>
        </w:rPr>
        <w:t>:</w:t>
      </w:r>
    </w:p>
    <w:p w:rsidR="00D730D7" w:rsidRPr="009325FF" w:rsidRDefault="004D4AD5" w:rsidP="00C3696C">
      <w:pPr>
        <w:widowControl w:val="0"/>
        <w:shd w:val="clear" w:color="auto" w:fill="FFFFFF"/>
        <w:tabs>
          <w:tab w:val="left" w:pos="0"/>
          <w:tab w:val="left" w:pos="1134"/>
          <w:tab w:val="left" w:pos="1440"/>
        </w:tabs>
        <w:autoSpaceDE w:val="0"/>
        <w:autoSpaceDN w:val="0"/>
        <w:adjustRightInd w:val="0"/>
        <w:ind w:right="-6" w:firstLine="567"/>
        <w:jc w:val="both"/>
        <w:rPr>
          <w:rFonts w:eastAsia="Calibri"/>
          <w:sz w:val="22"/>
          <w:szCs w:val="22"/>
        </w:rPr>
      </w:pPr>
      <w:r>
        <w:rPr>
          <w:rFonts w:eastAsia="Calibri"/>
          <w:sz w:val="22"/>
          <w:szCs w:val="22"/>
        </w:rPr>
        <w:t>5.2.1.</w:t>
      </w:r>
      <w:r>
        <w:rPr>
          <w:rFonts w:eastAsia="Calibri"/>
          <w:sz w:val="22"/>
          <w:szCs w:val="22"/>
        </w:rPr>
        <w:tab/>
        <w:t>Поставить товар</w:t>
      </w:r>
      <w:r w:rsidR="00D730D7" w:rsidRPr="009325FF">
        <w:rPr>
          <w:rFonts w:eastAsia="Calibri"/>
          <w:sz w:val="22"/>
          <w:szCs w:val="22"/>
        </w:rPr>
        <w:t xml:space="preserve"> в порядке, объеме и в сроки, предусмотренные настоящим Договором.</w:t>
      </w:r>
    </w:p>
    <w:p w:rsidR="001B36BE" w:rsidRPr="005A65AB" w:rsidRDefault="00375EE7" w:rsidP="001B36BE">
      <w:pPr>
        <w:tabs>
          <w:tab w:val="left" w:pos="0"/>
        </w:tabs>
        <w:ind w:firstLine="567"/>
        <w:jc w:val="both"/>
        <w:rPr>
          <w:rFonts w:eastAsia="Calibri"/>
          <w:sz w:val="22"/>
          <w:szCs w:val="22"/>
        </w:rPr>
      </w:pPr>
      <w:r>
        <w:rPr>
          <w:rFonts w:eastAsia="Calibri"/>
          <w:sz w:val="22"/>
          <w:szCs w:val="22"/>
        </w:rPr>
        <w:t xml:space="preserve">5.2.2. </w:t>
      </w:r>
      <w:r w:rsidR="001B36BE" w:rsidRPr="00751D61">
        <w:rPr>
          <w:rFonts w:eastAsia="Calibri"/>
          <w:sz w:val="22"/>
          <w:szCs w:val="22"/>
        </w:rPr>
        <w:t>Обеспечить</w:t>
      </w:r>
      <w:r w:rsidR="001B36BE" w:rsidRPr="005A65AB">
        <w:rPr>
          <w:rFonts w:eastAsia="Calibri"/>
          <w:sz w:val="22"/>
          <w:szCs w:val="22"/>
        </w:rPr>
        <w:t xml:space="preserve"> поставку товара, предусмотренного приложением 1 к настоящему Договору, </w:t>
      </w:r>
      <w:r w:rsidR="004D4AD5">
        <w:rPr>
          <w:sz w:val="22"/>
          <w:szCs w:val="22"/>
        </w:rPr>
        <w:t>транспортное</w:t>
      </w:r>
      <w:r w:rsidR="009C1FBE" w:rsidRPr="009C1FBE">
        <w:rPr>
          <w:sz w:val="22"/>
          <w:szCs w:val="22"/>
        </w:rPr>
        <w:t xml:space="preserve"> средств</w:t>
      </w:r>
      <w:r w:rsidR="004D4AD5">
        <w:rPr>
          <w:sz w:val="22"/>
          <w:szCs w:val="22"/>
        </w:rPr>
        <w:t>о</w:t>
      </w:r>
      <w:r w:rsidR="009C1FBE" w:rsidRPr="009C1FBE">
        <w:rPr>
          <w:sz w:val="22"/>
          <w:szCs w:val="22"/>
        </w:rPr>
        <w:t xml:space="preserve"> Лада </w:t>
      </w:r>
      <w:proofErr w:type="spellStart"/>
      <w:r w:rsidR="009C1FBE" w:rsidRPr="009C1FBE">
        <w:rPr>
          <w:sz w:val="22"/>
          <w:szCs w:val="22"/>
        </w:rPr>
        <w:t>Ларгус</w:t>
      </w:r>
      <w:proofErr w:type="spellEnd"/>
      <w:r w:rsidR="009C1FBE">
        <w:rPr>
          <w:sz w:val="22"/>
          <w:szCs w:val="22"/>
        </w:rPr>
        <w:t>.</w:t>
      </w:r>
    </w:p>
    <w:p w:rsidR="006B2A5A" w:rsidRPr="006B2A5A" w:rsidRDefault="006B2A5A" w:rsidP="001B36BE">
      <w:pPr>
        <w:tabs>
          <w:tab w:val="left" w:pos="0"/>
        </w:tabs>
        <w:ind w:firstLine="567"/>
        <w:jc w:val="both"/>
        <w:rPr>
          <w:sz w:val="22"/>
          <w:szCs w:val="22"/>
        </w:rPr>
      </w:pPr>
      <w:r w:rsidRPr="006B2A5A">
        <w:rPr>
          <w:sz w:val="22"/>
          <w:szCs w:val="22"/>
        </w:rPr>
        <w:t xml:space="preserve">Поставщик вместе с поставляемым товаром обязан предоставить </w:t>
      </w:r>
      <w:r>
        <w:rPr>
          <w:sz w:val="22"/>
          <w:szCs w:val="22"/>
        </w:rPr>
        <w:t>З</w:t>
      </w:r>
      <w:r w:rsidRPr="006B2A5A">
        <w:rPr>
          <w:sz w:val="22"/>
          <w:szCs w:val="22"/>
        </w:rPr>
        <w:t xml:space="preserve">аказчику оригинал счета на оплату поставленного товара, оригинал счета-фактуры, оригинал товарной накладной на товар в 2 (двух) экземплярах, оригинал </w:t>
      </w:r>
      <w:r w:rsidRPr="00B70E73">
        <w:rPr>
          <w:sz w:val="22"/>
          <w:szCs w:val="22"/>
        </w:rPr>
        <w:t xml:space="preserve">акта </w:t>
      </w:r>
      <w:r w:rsidR="00B70E73" w:rsidRPr="009325FF">
        <w:rPr>
          <w:rFonts w:eastAsia="Calibri"/>
          <w:sz w:val="22"/>
          <w:szCs w:val="22"/>
        </w:rPr>
        <w:t>сдачи-приемки</w:t>
      </w:r>
      <w:r w:rsidR="00B70E73" w:rsidRPr="006B2A5A">
        <w:rPr>
          <w:sz w:val="22"/>
          <w:szCs w:val="22"/>
        </w:rPr>
        <w:t xml:space="preserve"> </w:t>
      </w:r>
      <w:r w:rsidRPr="006B2A5A">
        <w:rPr>
          <w:sz w:val="22"/>
          <w:szCs w:val="22"/>
        </w:rPr>
        <w:t xml:space="preserve">товара в 2 (двух) экземплярах </w:t>
      </w:r>
      <w:r>
        <w:rPr>
          <w:sz w:val="22"/>
          <w:szCs w:val="22"/>
        </w:rPr>
        <w:br/>
      </w:r>
      <w:r w:rsidRPr="006B2A5A">
        <w:rPr>
          <w:sz w:val="22"/>
          <w:szCs w:val="22"/>
        </w:rPr>
        <w:t>и по</w:t>
      </w:r>
      <w:r w:rsidR="004D4AD5">
        <w:rPr>
          <w:sz w:val="22"/>
          <w:szCs w:val="22"/>
        </w:rPr>
        <w:t>дписанный со стороны Поставщика</w:t>
      </w:r>
      <w:r w:rsidRPr="006B2A5A">
        <w:rPr>
          <w:sz w:val="22"/>
          <w:szCs w:val="22"/>
        </w:rPr>
        <w:t xml:space="preserve">  декларации о соответствии товара и другие необходимые документы, предусмотренные действующим законодательством Российской Федерации, при наличии иные документы (спецификации, планы, чертежи, эскизы, фотографии, результаты работы, тестирования, требования, изображение поставляемого товара, позволяющее его идентифицировать), подтверждающие соответствие поставляемого товара характеристикам, указанным </w:t>
      </w:r>
      <w:r w:rsidR="004D1535">
        <w:rPr>
          <w:sz w:val="22"/>
          <w:szCs w:val="22"/>
        </w:rPr>
        <w:t>в настоящем Договоре</w:t>
      </w:r>
      <w:r w:rsidRPr="006B2A5A">
        <w:rPr>
          <w:sz w:val="22"/>
          <w:szCs w:val="22"/>
        </w:rPr>
        <w:t>.</w:t>
      </w:r>
    </w:p>
    <w:p w:rsidR="006B2A5A" w:rsidRPr="006B2A5A" w:rsidRDefault="006B2A5A" w:rsidP="006B2A5A">
      <w:pPr>
        <w:ind w:firstLine="567"/>
        <w:jc w:val="both"/>
        <w:rPr>
          <w:sz w:val="22"/>
          <w:szCs w:val="22"/>
          <w:highlight w:val="magenta"/>
        </w:rPr>
      </w:pPr>
      <w:r w:rsidRPr="006B2A5A">
        <w:rPr>
          <w:sz w:val="22"/>
          <w:szCs w:val="22"/>
        </w:rPr>
        <w:t xml:space="preserve">Копия каждого документа, в том числе, подтверждающего качество и (или) соответствие поставляемого товара характеристикам, указанным в Приложении 1 к настоящему </w:t>
      </w:r>
      <w:r>
        <w:rPr>
          <w:sz w:val="22"/>
          <w:szCs w:val="22"/>
        </w:rPr>
        <w:t>Договору</w:t>
      </w:r>
      <w:r w:rsidRPr="006B2A5A">
        <w:rPr>
          <w:sz w:val="22"/>
          <w:szCs w:val="22"/>
        </w:rPr>
        <w:t xml:space="preserve">, должна быть заверена Поставщиком на соответствие подлиннику следующим образом: </w:t>
      </w:r>
      <w:proofErr w:type="spellStart"/>
      <w:r w:rsidRPr="006B2A5A">
        <w:rPr>
          <w:sz w:val="22"/>
          <w:szCs w:val="22"/>
        </w:rPr>
        <w:t>заверительная</w:t>
      </w:r>
      <w:proofErr w:type="spellEnd"/>
      <w:r w:rsidRPr="006B2A5A">
        <w:rPr>
          <w:sz w:val="22"/>
          <w:szCs w:val="22"/>
        </w:rPr>
        <w:t xml:space="preserve"> </w:t>
      </w:r>
      <w:proofErr w:type="gramStart"/>
      <w:r w:rsidRPr="006B2A5A">
        <w:rPr>
          <w:sz w:val="22"/>
          <w:szCs w:val="22"/>
        </w:rPr>
        <w:t>надпись</w:t>
      </w:r>
      <w:proofErr w:type="gramEnd"/>
      <w:r w:rsidRPr="006B2A5A">
        <w:rPr>
          <w:sz w:val="22"/>
          <w:szCs w:val="22"/>
        </w:rPr>
        <w:t xml:space="preserve"> «Копия верна» либо «Верно»; должность лица, заверившего копию; его личная подпись; расшифровка подписи (инициалы, фамилия); дата заверения; оттиск печати Поставщика (при наличии).</w:t>
      </w:r>
    </w:p>
    <w:p w:rsidR="006B2A5A" w:rsidRPr="006B2A5A" w:rsidRDefault="006B2A5A" w:rsidP="006B2A5A">
      <w:pPr>
        <w:ind w:firstLine="567"/>
        <w:jc w:val="both"/>
        <w:rPr>
          <w:sz w:val="22"/>
          <w:szCs w:val="22"/>
        </w:rPr>
      </w:pPr>
      <w:r w:rsidRPr="006B2A5A">
        <w:rPr>
          <w:sz w:val="22"/>
          <w:szCs w:val="22"/>
        </w:rPr>
        <w:t xml:space="preserve">При исполнении настоящего </w:t>
      </w:r>
      <w:r>
        <w:rPr>
          <w:sz w:val="22"/>
          <w:szCs w:val="22"/>
        </w:rPr>
        <w:t xml:space="preserve">Договора по согласованию Поставщика </w:t>
      </w:r>
      <w:r w:rsidRPr="006B2A5A">
        <w:rPr>
          <w:sz w:val="22"/>
          <w:szCs w:val="22"/>
        </w:rPr>
        <w:t xml:space="preserve">с </w:t>
      </w:r>
      <w:r>
        <w:rPr>
          <w:sz w:val="22"/>
          <w:szCs w:val="22"/>
        </w:rPr>
        <w:t>З</w:t>
      </w:r>
      <w:r w:rsidRPr="006B2A5A">
        <w:rPr>
          <w:sz w:val="22"/>
          <w:szCs w:val="22"/>
        </w:rPr>
        <w:t xml:space="preserve">аказчиком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w:t>
      </w:r>
      <w:r w:rsidRPr="006B2A5A">
        <w:rPr>
          <w:sz w:val="22"/>
          <w:szCs w:val="22"/>
        </w:rPr>
        <w:br/>
        <w:t xml:space="preserve">и соответствующими техническими и функциональными характеристиками, указанными </w:t>
      </w:r>
      <w:r>
        <w:rPr>
          <w:sz w:val="22"/>
          <w:szCs w:val="22"/>
        </w:rPr>
        <w:br/>
      </w:r>
      <w:r w:rsidRPr="006B2A5A">
        <w:rPr>
          <w:sz w:val="22"/>
          <w:szCs w:val="22"/>
        </w:rPr>
        <w:t xml:space="preserve">в настоящем </w:t>
      </w:r>
      <w:r>
        <w:rPr>
          <w:sz w:val="22"/>
          <w:szCs w:val="22"/>
        </w:rPr>
        <w:t>Договоре</w:t>
      </w:r>
      <w:r w:rsidRPr="006B2A5A">
        <w:rPr>
          <w:sz w:val="22"/>
          <w:szCs w:val="22"/>
        </w:rPr>
        <w:t xml:space="preserve">. Подтверждением факта согласования Поставщика с </w:t>
      </w:r>
      <w:r>
        <w:rPr>
          <w:sz w:val="22"/>
          <w:szCs w:val="22"/>
        </w:rPr>
        <w:t>З</w:t>
      </w:r>
      <w:r w:rsidRPr="006B2A5A">
        <w:rPr>
          <w:sz w:val="22"/>
          <w:szCs w:val="22"/>
        </w:rPr>
        <w:t xml:space="preserve">аказчиком поставки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w:t>
      </w:r>
      <w:r>
        <w:rPr>
          <w:sz w:val="22"/>
          <w:szCs w:val="22"/>
        </w:rPr>
        <w:br/>
      </w:r>
      <w:r w:rsidRPr="006B2A5A">
        <w:rPr>
          <w:sz w:val="22"/>
          <w:szCs w:val="22"/>
        </w:rPr>
        <w:t xml:space="preserve">и функциональными характеристиками, указанными в настоящем </w:t>
      </w:r>
      <w:r>
        <w:rPr>
          <w:sz w:val="22"/>
          <w:szCs w:val="22"/>
        </w:rPr>
        <w:t>Договоре</w:t>
      </w:r>
      <w:r w:rsidRPr="006B2A5A">
        <w:rPr>
          <w:sz w:val="22"/>
          <w:szCs w:val="22"/>
        </w:rPr>
        <w:t xml:space="preserve">, является заключенное сторонами дополнительное соглашение к настоящему </w:t>
      </w:r>
      <w:r>
        <w:rPr>
          <w:sz w:val="22"/>
          <w:szCs w:val="22"/>
        </w:rPr>
        <w:t>Договору</w:t>
      </w:r>
      <w:r w:rsidRPr="006B2A5A">
        <w:rPr>
          <w:sz w:val="22"/>
          <w:szCs w:val="22"/>
        </w:rPr>
        <w:t>, в котором будут перечислены товары с улучшенными характеристиками.</w:t>
      </w:r>
    </w:p>
    <w:p w:rsidR="006B2A5A" w:rsidRPr="006B2A5A" w:rsidRDefault="006B2A5A" w:rsidP="006B2A5A">
      <w:pPr>
        <w:ind w:firstLine="567"/>
        <w:jc w:val="both"/>
        <w:rPr>
          <w:sz w:val="22"/>
          <w:szCs w:val="22"/>
        </w:rPr>
      </w:pPr>
      <w:r w:rsidRPr="006B2A5A">
        <w:rPr>
          <w:sz w:val="22"/>
          <w:szCs w:val="22"/>
        </w:rPr>
        <w:t xml:space="preserve">Все функциональные характеристики поставляемого товара должны соответствовать </w:t>
      </w:r>
      <w:r>
        <w:rPr>
          <w:sz w:val="22"/>
          <w:szCs w:val="22"/>
        </w:rPr>
        <w:br/>
      </w:r>
      <w:r w:rsidRPr="006B2A5A">
        <w:rPr>
          <w:sz w:val="22"/>
          <w:szCs w:val="22"/>
        </w:rPr>
        <w:t xml:space="preserve">их целевому назначению. </w:t>
      </w:r>
    </w:p>
    <w:p w:rsidR="009F243E" w:rsidRPr="009F243E" w:rsidRDefault="009F243E" w:rsidP="009F243E">
      <w:pPr>
        <w:tabs>
          <w:tab w:val="left" w:pos="540"/>
        </w:tabs>
        <w:ind w:firstLine="567"/>
        <w:jc w:val="both"/>
        <w:rPr>
          <w:sz w:val="22"/>
          <w:szCs w:val="22"/>
        </w:rPr>
      </w:pPr>
      <w:r w:rsidRPr="009F243E">
        <w:rPr>
          <w:sz w:val="22"/>
          <w:szCs w:val="22"/>
        </w:rPr>
        <w:t xml:space="preserve">Качество поставляемого товара должно соответствовать требованиям действующего  технического регламента таможенного союза, ГОСТам и нормативно-технической документации на данный вид товара, техническим стандартам страны-производителя и требованиям, </w:t>
      </w:r>
      <w:r w:rsidRPr="009F243E">
        <w:rPr>
          <w:sz w:val="22"/>
          <w:szCs w:val="22"/>
        </w:rPr>
        <w:lastRenderedPageBreak/>
        <w:t>установленным действующими в Российской Федерации нормативными актами, ГОСТам, ТУ для данных видов товаров</w:t>
      </w:r>
      <w:r w:rsidR="00D9686B">
        <w:rPr>
          <w:sz w:val="22"/>
          <w:szCs w:val="22"/>
        </w:rPr>
        <w:t xml:space="preserve">, </w:t>
      </w:r>
      <w:r w:rsidR="00D9686B" w:rsidRPr="00D9686B">
        <w:rPr>
          <w:sz w:val="22"/>
          <w:szCs w:val="22"/>
        </w:rPr>
        <w:t>стандартами и иными требованиями, установленных действующим законодательством Российской Федерации, в том числе в соответствии с требованиями Федерального закона от 30.03.1999 № 52-ФЗ «О санитарно-эпидемиологическом благополучии населения»</w:t>
      </w:r>
      <w:r w:rsidRPr="00D9686B">
        <w:rPr>
          <w:sz w:val="22"/>
          <w:szCs w:val="22"/>
        </w:rPr>
        <w:t>.</w:t>
      </w:r>
      <w:r w:rsidRPr="009F243E">
        <w:rPr>
          <w:sz w:val="22"/>
          <w:szCs w:val="22"/>
        </w:rPr>
        <w:t xml:space="preserve"> </w:t>
      </w:r>
    </w:p>
    <w:p w:rsidR="009F243E" w:rsidRPr="009F243E" w:rsidRDefault="009F243E" w:rsidP="009F243E">
      <w:pPr>
        <w:tabs>
          <w:tab w:val="left" w:pos="540"/>
        </w:tabs>
        <w:ind w:firstLine="567"/>
        <w:jc w:val="both"/>
        <w:rPr>
          <w:sz w:val="22"/>
          <w:szCs w:val="22"/>
        </w:rPr>
      </w:pPr>
      <w:r w:rsidRPr="009F243E">
        <w:rPr>
          <w:sz w:val="22"/>
          <w:szCs w:val="22"/>
        </w:rPr>
        <w:t xml:space="preserve">Поставляемый товар должен быть новым, не бывшим в употреблении, не должен иметь дефектов, связанных с работой по его изготовлению, либо проявляющихся в результате действия или упущения Поставщика, при соблюдении </w:t>
      </w:r>
      <w:r>
        <w:rPr>
          <w:sz w:val="22"/>
          <w:szCs w:val="22"/>
        </w:rPr>
        <w:t>З</w:t>
      </w:r>
      <w:r w:rsidRPr="009F243E">
        <w:rPr>
          <w:sz w:val="22"/>
          <w:szCs w:val="22"/>
        </w:rPr>
        <w:t>аказчиком правил использования поставляемого товара в соответствии с правилами эксплуатации и обслуживания товара, установленным Производителем товара.</w:t>
      </w:r>
    </w:p>
    <w:p w:rsidR="00D730D7" w:rsidRPr="009325FF" w:rsidRDefault="00D730D7" w:rsidP="00C3696C">
      <w:pPr>
        <w:tabs>
          <w:tab w:val="left" w:pos="0"/>
        </w:tabs>
        <w:ind w:firstLine="567"/>
        <w:jc w:val="both"/>
        <w:rPr>
          <w:rFonts w:eastAsia="Calibri"/>
          <w:i/>
          <w:sz w:val="22"/>
          <w:szCs w:val="22"/>
        </w:rPr>
      </w:pPr>
      <w:r w:rsidRPr="009325FF">
        <w:rPr>
          <w:rFonts w:eastAsia="Calibri"/>
          <w:sz w:val="22"/>
          <w:szCs w:val="22"/>
        </w:rPr>
        <w:t xml:space="preserve">5.2.3. Обеспечить качество поставленного товара в полном соответствии с условиями настоящего Договора. </w:t>
      </w:r>
    </w:p>
    <w:p w:rsidR="00D730D7" w:rsidRPr="009325FF" w:rsidRDefault="00C3696C"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t>5.2.4</w:t>
      </w:r>
      <w:r w:rsidR="00D730D7" w:rsidRPr="009325FF">
        <w:rPr>
          <w:rFonts w:eastAsia="Calibri"/>
          <w:sz w:val="22"/>
          <w:szCs w:val="22"/>
        </w:rPr>
        <w:t>.</w:t>
      </w:r>
      <w:r w:rsidR="00D730D7" w:rsidRPr="009325FF">
        <w:rPr>
          <w:rFonts w:eastAsia="Calibri"/>
          <w:sz w:val="22"/>
          <w:szCs w:val="22"/>
        </w:rPr>
        <w:tab/>
        <w:t xml:space="preserve">Немедленно извещать Заказчика о возникновении независящих от </w:t>
      </w:r>
      <w:r w:rsidRPr="009325FF">
        <w:rPr>
          <w:rFonts w:eastAsia="Calibri"/>
          <w:sz w:val="22"/>
          <w:szCs w:val="22"/>
        </w:rPr>
        <w:t>Поставщика</w:t>
      </w:r>
      <w:r w:rsidR="00D730D7" w:rsidRPr="009325FF">
        <w:rPr>
          <w:rFonts w:eastAsia="Calibri"/>
          <w:sz w:val="22"/>
          <w:szCs w:val="22"/>
        </w:rPr>
        <w:t xml:space="preserve"> обстоятельств, создающих невозможность поставки товара в сроки, установленные настоящим Договором.</w:t>
      </w:r>
    </w:p>
    <w:p w:rsidR="00D730D7" w:rsidRPr="009325FF" w:rsidRDefault="00C3696C"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t>5.2.5</w:t>
      </w:r>
      <w:r w:rsidR="00D730D7" w:rsidRPr="009325FF">
        <w:rPr>
          <w:rFonts w:eastAsia="Calibri"/>
          <w:sz w:val="22"/>
          <w:szCs w:val="22"/>
        </w:rPr>
        <w:t>.</w:t>
      </w:r>
      <w:r w:rsidR="00D730D7" w:rsidRPr="009325FF">
        <w:rPr>
          <w:rFonts w:eastAsia="Calibri"/>
          <w:sz w:val="22"/>
          <w:szCs w:val="22"/>
        </w:rPr>
        <w:tab/>
        <w:t>Предоставлять Заказчику и уполномо</w:t>
      </w:r>
      <w:r w:rsidR="001A4A6A">
        <w:rPr>
          <w:rFonts w:eastAsia="Calibri"/>
          <w:sz w:val="22"/>
          <w:szCs w:val="22"/>
        </w:rPr>
        <w:t>ченным Заказчиком третьим лицам</w:t>
      </w:r>
      <w:r w:rsidR="00D730D7" w:rsidRPr="009325FF">
        <w:rPr>
          <w:rFonts w:eastAsia="Calibri"/>
          <w:sz w:val="22"/>
          <w:szCs w:val="22"/>
        </w:rPr>
        <w:t xml:space="preserve"> всю необходимую информацию и документацию для проверки хода и качества поставленного товара </w:t>
      </w:r>
      <w:r w:rsidR="001A4A6A">
        <w:rPr>
          <w:rFonts w:eastAsia="Calibri"/>
          <w:sz w:val="22"/>
          <w:szCs w:val="22"/>
        </w:rPr>
        <w:br/>
      </w:r>
      <w:r w:rsidR="00D730D7" w:rsidRPr="009325FF">
        <w:rPr>
          <w:rFonts w:eastAsia="Calibri"/>
          <w:sz w:val="22"/>
          <w:szCs w:val="22"/>
        </w:rPr>
        <w:t>в рамках настоящего Договора.</w:t>
      </w:r>
    </w:p>
    <w:p w:rsidR="00D730D7" w:rsidRPr="009325FF" w:rsidRDefault="00C3696C" w:rsidP="000C252A">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t>5.2.6</w:t>
      </w:r>
      <w:r w:rsidR="00D730D7" w:rsidRPr="009325FF">
        <w:rPr>
          <w:rFonts w:eastAsia="Calibri"/>
          <w:sz w:val="22"/>
          <w:szCs w:val="22"/>
        </w:rPr>
        <w:t>.</w:t>
      </w:r>
      <w:r w:rsidR="00D730D7" w:rsidRPr="009325FF">
        <w:rPr>
          <w:rFonts w:eastAsia="Calibri"/>
          <w:sz w:val="22"/>
          <w:szCs w:val="22"/>
        </w:rPr>
        <w:tab/>
        <w:t>Исполнять в ходе поставки товара указания Заказчика</w:t>
      </w:r>
      <w:r w:rsidR="00D730D7" w:rsidRPr="009325FF">
        <w:rPr>
          <w:rFonts w:eastAsia="Calibri"/>
          <w:bCs/>
          <w:sz w:val="22"/>
          <w:szCs w:val="22"/>
        </w:rPr>
        <w:t>,</w:t>
      </w:r>
      <w:r w:rsidR="00D730D7" w:rsidRPr="009325FF">
        <w:rPr>
          <w:rFonts w:eastAsia="Calibri"/>
          <w:sz w:val="22"/>
          <w:szCs w:val="22"/>
        </w:rPr>
        <w:t xml:space="preserve"> если они не противоречат условиям настоящего Договора.</w:t>
      </w:r>
    </w:p>
    <w:p w:rsidR="00D730D7" w:rsidRPr="009325FF" w:rsidRDefault="00C3696C" w:rsidP="00C3696C">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sidRPr="009325FF">
        <w:rPr>
          <w:rFonts w:eastAsia="Calibri"/>
          <w:sz w:val="22"/>
          <w:szCs w:val="22"/>
        </w:rPr>
        <w:t>5.2.7</w:t>
      </w:r>
      <w:r w:rsidR="00D730D7" w:rsidRPr="009325FF">
        <w:rPr>
          <w:rFonts w:eastAsia="Calibri"/>
          <w:sz w:val="22"/>
          <w:szCs w:val="22"/>
        </w:rPr>
        <w:t>.</w:t>
      </w:r>
      <w:r w:rsidR="00D730D7" w:rsidRPr="009325FF">
        <w:rPr>
          <w:rFonts w:eastAsia="Calibri"/>
          <w:sz w:val="22"/>
          <w:szCs w:val="22"/>
        </w:rPr>
        <w:tab/>
        <w:t>В случае изменения банковских реквизитов в 5-дневный срок письменно известить Заказчика</w:t>
      </w:r>
      <w:r w:rsidR="00D730D7" w:rsidRPr="009325FF">
        <w:rPr>
          <w:rFonts w:eastAsia="Calibri"/>
          <w:bCs/>
          <w:sz w:val="22"/>
          <w:szCs w:val="22"/>
        </w:rPr>
        <w:t>.</w:t>
      </w:r>
    </w:p>
    <w:p w:rsidR="00FE2C85" w:rsidRPr="00FE2C85" w:rsidRDefault="00C3696C" w:rsidP="00FE2C85">
      <w:pPr>
        <w:ind w:firstLine="567"/>
        <w:jc w:val="both"/>
        <w:rPr>
          <w:sz w:val="22"/>
          <w:szCs w:val="22"/>
        </w:rPr>
      </w:pPr>
      <w:r w:rsidRPr="009325FF">
        <w:rPr>
          <w:rFonts w:eastAsia="Calibri"/>
          <w:sz w:val="22"/>
          <w:szCs w:val="22"/>
        </w:rPr>
        <w:t>5.2.8</w:t>
      </w:r>
      <w:r w:rsidR="00D730D7" w:rsidRPr="009325FF">
        <w:rPr>
          <w:rFonts w:eastAsia="Calibri"/>
          <w:sz w:val="22"/>
          <w:szCs w:val="22"/>
        </w:rPr>
        <w:t>.</w:t>
      </w:r>
      <w:r w:rsidR="00D730D7" w:rsidRPr="009325FF">
        <w:rPr>
          <w:rFonts w:eastAsia="Calibri"/>
          <w:sz w:val="22"/>
          <w:szCs w:val="22"/>
        </w:rPr>
        <w:tab/>
      </w:r>
      <w:r w:rsidR="00FE2C85" w:rsidRPr="00FE2C85">
        <w:rPr>
          <w:sz w:val="22"/>
          <w:szCs w:val="22"/>
        </w:rPr>
        <w:t xml:space="preserve">Предоставить гарантийный срок на поставленный товар и его качество не менее 12 (месяцев) месяцев с даты подписания товарной </w:t>
      </w:r>
      <w:proofErr w:type="gramStart"/>
      <w:r w:rsidR="00FE2C85" w:rsidRPr="00FE2C85">
        <w:rPr>
          <w:sz w:val="22"/>
          <w:szCs w:val="22"/>
        </w:rPr>
        <w:t>накладной  и</w:t>
      </w:r>
      <w:proofErr w:type="gramEnd"/>
      <w:r w:rsidR="00FE2C85" w:rsidRPr="00FE2C85">
        <w:rPr>
          <w:sz w:val="22"/>
          <w:szCs w:val="22"/>
        </w:rPr>
        <w:t xml:space="preserve"> </w:t>
      </w:r>
      <w:r w:rsidR="00FE2C85" w:rsidRPr="00B70E73">
        <w:rPr>
          <w:sz w:val="22"/>
          <w:szCs w:val="22"/>
        </w:rPr>
        <w:t xml:space="preserve">акта </w:t>
      </w:r>
      <w:r w:rsidR="00B70E73" w:rsidRPr="00B70E73">
        <w:rPr>
          <w:rFonts w:eastAsia="Calibri"/>
          <w:sz w:val="22"/>
          <w:szCs w:val="22"/>
        </w:rPr>
        <w:t>сдачи</w:t>
      </w:r>
      <w:r w:rsidR="00B70E73" w:rsidRPr="009325FF">
        <w:rPr>
          <w:rFonts w:eastAsia="Calibri"/>
          <w:sz w:val="22"/>
          <w:szCs w:val="22"/>
        </w:rPr>
        <w:t>-приемки</w:t>
      </w:r>
      <w:r w:rsidR="00B70E73" w:rsidRPr="00FE2C85">
        <w:rPr>
          <w:sz w:val="22"/>
          <w:szCs w:val="22"/>
        </w:rPr>
        <w:t xml:space="preserve"> </w:t>
      </w:r>
      <w:r w:rsidR="00B70E73">
        <w:rPr>
          <w:sz w:val="22"/>
          <w:szCs w:val="22"/>
        </w:rPr>
        <w:t xml:space="preserve">поставленного </w:t>
      </w:r>
      <w:r w:rsidR="00FE2C85" w:rsidRPr="00FE2C85">
        <w:rPr>
          <w:sz w:val="22"/>
          <w:szCs w:val="22"/>
        </w:rPr>
        <w:t xml:space="preserve">товара. </w:t>
      </w:r>
    </w:p>
    <w:p w:rsidR="00FE2C85" w:rsidRPr="00FE2C85" w:rsidRDefault="00FE2C85" w:rsidP="00FE2C85">
      <w:pPr>
        <w:ind w:firstLine="567"/>
        <w:jc w:val="both"/>
        <w:rPr>
          <w:sz w:val="22"/>
          <w:szCs w:val="22"/>
        </w:rPr>
      </w:pPr>
      <w:r w:rsidRPr="00FE2C85">
        <w:rPr>
          <w:sz w:val="22"/>
          <w:szCs w:val="22"/>
        </w:rPr>
        <w:t xml:space="preserve">Поставщик гарантирует соответствие качества поставляемого товара заявленным </w:t>
      </w:r>
      <w:r>
        <w:rPr>
          <w:sz w:val="22"/>
          <w:szCs w:val="22"/>
        </w:rPr>
        <w:br/>
      </w:r>
      <w:r w:rsidRPr="00FE2C85">
        <w:rPr>
          <w:sz w:val="22"/>
          <w:szCs w:val="22"/>
        </w:rPr>
        <w:t xml:space="preserve">в настоящем </w:t>
      </w:r>
      <w:r>
        <w:rPr>
          <w:sz w:val="22"/>
          <w:szCs w:val="22"/>
        </w:rPr>
        <w:t>Договоре</w:t>
      </w:r>
      <w:r w:rsidRPr="00FE2C85">
        <w:rPr>
          <w:sz w:val="22"/>
          <w:szCs w:val="22"/>
        </w:rPr>
        <w:t xml:space="preserve"> требованиям в течение всего гарантийного срока. Гарантия качества товара распространяется на все составляющие его части (комплектующие изделия). </w:t>
      </w:r>
    </w:p>
    <w:p w:rsidR="00FE2C85" w:rsidRPr="00FE2C85" w:rsidRDefault="00FE2C85" w:rsidP="00FE2C85">
      <w:pPr>
        <w:ind w:firstLine="567"/>
        <w:jc w:val="both"/>
        <w:rPr>
          <w:sz w:val="22"/>
          <w:szCs w:val="22"/>
        </w:rPr>
      </w:pPr>
      <w:r w:rsidRPr="00FE2C85">
        <w:rPr>
          <w:sz w:val="22"/>
          <w:szCs w:val="22"/>
        </w:rPr>
        <w:t xml:space="preserve">Если в течение гарантийного срока будет выявлено, что товар не соответствует требованиям настоящего </w:t>
      </w:r>
      <w:r w:rsidR="00B70E73">
        <w:rPr>
          <w:sz w:val="22"/>
          <w:szCs w:val="22"/>
        </w:rPr>
        <w:t>Договора</w:t>
      </w:r>
      <w:r w:rsidRPr="00FE2C85">
        <w:rPr>
          <w:sz w:val="22"/>
          <w:szCs w:val="22"/>
        </w:rPr>
        <w:t xml:space="preserve">, или обнаружатся дефекты (недостатки) товара (не установленные при осуществлении приемки в рамках настоящего </w:t>
      </w:r>
      <w:r w:rsidR="00B70E73">
        <w:rPr>
          <w:sz w:val="22"/>
          <w:szCs w:val="22"/>
        </w:rPr>
        <w:t>Договора</w:t>
      </w:r>
      <w:r w:rsidRPr="00FE2C85">
        <w:rPr>
          <w:sz w:val="22"/>
          <w:szCs w:val="22"/>
        </w:rPr>
        <w:t xml:space="preserve">), Поставщик обязан  устранить выявленные недостатки. Устранение недостатков должно быть завершено не позднее 5 (пяти) рабочих дней с даты поступления письменного </w:t>
      </w:r>
      <w:r>
        <w:rPr>
          <w:sz w:val="22"/>
          <w:szCs w:val="22"/>
        </w:rPr>
        <w:t>требования</w:t>
      </w:r>
      <w:r w:rsidRPr="00FE2C85">
        <w:rPr>
          <w:sz w:val="22"/>
          <w:szCs w:val="22"/>
        </w:rPr>
        <w:t xml:space="preserve"> от </w:t>
      </w:r>
      <w:r>
        <w:rPr>
          <w:sz w:val="22"/>
          <w:szCs w:val="22"/>
        </w:rPr>
        <w:t>Заказчика</w:t>
      </w:r>
      <w:r w:rsidRPr="00FE2C85">
        <w:rPr>
          <w:sz w:val="22"/>
          <w:szCs w:val="22"/>
        </w:rPr>
        <w:t xml:space="preserve"> силами, средствами </w:t>
      </w:r>
      <w:r>
        <w:rPr>
          <w:sz w:val="22"/>
          <w:szCs w:val="22"/>
        </w:rPr>
        <w:br/>
      </w:r>
      <w:r w:rsidRPr="00FE2C85">
        <w:rPr>
          <w:sz w:val="22"/>
          <w:szCs w:val="22"/>
        </w:rPr>
        <w:t xml:space="preserve">и за счёт Поставщика, направленного  в порядке, предусмотренном требованиями пункта </w:t>
      </w:r>
      <w:r>
        <w:rPr>
          <w:sz w:val="22"/>
          <w:szCs w:val="22"/>
        </w:rPr>
        <w:t>6.4</w:t>
      </w:r>
      <w:r w:rsidRPr="00FE2C85">
        <w:rPr>
          <w:sz w:val="22"/>
          <w:szCs w:val="22"/>
        </w:rPr>
        <w:t xml:space="preserve"> настоящего </w:t>
      </w:r>
      <w:r>
        <w:rPr>
          <w:sz w:val="22"/>
          <w:szCs w:val="22"/>
        </w:rPr>
        <w:t>Договора</w:t>
      </w:r>
      <w:r w:rsidRPr="00FE2C85">
        <w:rPr>
          <w:sz w:val="22"/>
          <w:szCs w:val="22"/>
        </w:rPr>
        <w:t xml:space="preserve">. Истечение срока действия настоящего </w:t>
      </w:r>
      <w:r>
        <w:rPr>
          <w:sz w:val="22"/>
          <w:szCs w:val="22"/>
        </w:rPr>
        <w:t>Договора</w:t>
      </w:r>
      <w:r w:rsidRPr="00FE2C85">
        <w:rPr>
          <w:sz w:val="22"/>
          <w:szCs w:val="22"/>
        </w:rPr>
        <w:t xml:space="preserve"> не освобождает Поставщика от гарантийных обязательств. Объём предоставления гарантии качества распространяется на весь объём поставленного товара.</w:t>
      </w:r>
    </w:p>
    <w:p w:rsidR="00D730D7" w:rsidRPr="009325FF" w:rsidRDefault="00FE2C85" w:rsidP="00FE2C85">
      <w:pPr>
        <w:widowControl w:val="0"/>
        <w:shd w:val="clear" w:color="auto" w:fill="FFFFFF"/>
        <w:tabs>
          <w:tab w:val="left" w:pos="0"/>
          <w:tab w:val="left" w:pos="1276"/>
          <w:tab w:val="left" w:pos="1440"/>
        </w:tabs>
        <w:autoSpaceDE w:val="0"/>
        <w:autoSpaceDN w:val="0"/>
        <w:adjustRightInd w:val="0"/>
        <w:ind w:right="-6" w:firstLine="567"/>
        <w:jc w:val="both"/>
        <w:rPr>
          <w:rFonts w:eastAsia="Calibri"/>
          <w:sz w:val="22"/>
          <w:szCs w:val="22"/>
        </w:rPr>
      </w:pPr>
      <w:r>
        <w:rPr>
          <w:rFonts w:eastAsia="Calibri"/>
          <w:sz w:val="22"/>
          <w:szCs w:val="22"/>
        </w:rPr>
        <w:t xml:space="preserve">5.2.9. </w:t>
      </w:r>
      <w:r w:rsidR="00D730D7" w:rsidRPr="009325FF">
        <w:rPr>
          <w:rFonts w:eastAsia="Calibri"/>
          <w:sz w:val="22"/>
          <w:szCs w:val="22"/>
        </w:rPr>
        <w:t>Выполнять иные обязательства, преду</w:t>
      </w:r>
      <w:r>
        <w:rPr>
          <w:rFonts w:eastAsia="Calibri"/>
          <w:sz w:val="22"/>
          <w:szCs w:val="22"/>
        </w:rPr>
        <w:t xml:space="preserve">смотренные настоящим Договором </w:t>
      </w:r>
      <w:r>
        <w:rPr>
          <w:rFonts w:eastAsia="Calibri"/>
          <w:sz w:val="22"/>
          <w:szCs w:val="22"/>
        </w:rPr>
        <w:br/>
      </w:r>
      <w:r w:rsidR="00D730D7" w:rsidRPr="009325FF">
        <w:rPr>
          <w:rFonts w:eastAsia="Calibri"/>
          <w:sz w:val="22"/>
          <w:szCs w:val="22"/>
        </w:rPr>
        <w:t>и действующим законодательством Российской Федерации.</w:t>
      </w:r>
    </w:p>
    <w:p w:rsidR="00C3696C" w:rsidRPr="009325FF" w:rsidRDefault="00D730D7" w:rsidP="00C3696C">
      <w:pPr>
        <w:numPr>
          <w:ilvl w:val="1"/>
          <w:numId w:val="1"/>
        </w:numPr>
        <w:tabs>
          <w:tab w:val="left" w:pos="0"/>
          <w:tab w:val="left" w:pos="1134"/>
        </w:tabs>
        <w:autoSpaceDE w:val="0"/>
        <w:autoSpaceDN w:val="0"/>
        <w:adjustRightInd w:val="0"/>
        <w:ind w:left="0" w:firstLine="567"/>
        <w:jc w:val="both"/>
        <w:rPr>
          <w:rFonts w:eastAsia="Calibri"/>
          <w:sz w:val="22"/>
          <w:szCs w:val="22"/>
        </w:rPr>
      </w:pPr>
      <w:r w:rsidRPr="009325FF">
        <w:rPr>
          <w:rFonts w:eastAsia="Calibri"/>
          <w:sz w:val="22"/>
          <w:szCs w:val="22"/>
        </w:rPr>
        <w:t>Поставщик не имеет права:</w:t>
      </w:r>
    </w:p>
    <w:p w:rsidR="00C3696C" w:rsidRPr="009325FF" w:rsidRDefault="00D730D7" w:rsidP="00C3696C">
      <w:pPr>
        <w:tabs>
          <w:tab w:val="left" w:pos="0"/>
          <w:tab w:val="left" w:pos="1134"/>
        </w:tabs>
        <w:autoSpaceDE w:val="0"/>
        <w:autoSpaceDN w:val="0"/>
        <w:adjustRightInd w:val="0"/>
        <w:ind w:left="567"/>
        <w:jc w:val="both"/>
        <w:rPr>
          <w:rFonts w:eastAsia="Calibri"/>
          <w:sz w:val="22"/>
          <w:szCs w:val="22"/>
        </w:rPr>
      </w:pPr>
      <w:r w:rsidRPr="009325FF">
        <w:rPr>
          <w:rFonts w:eastAsia="Calibri"/>
          <w:sz w:val="22"/>
          <w:szCs w:val="22"/>
        </w:rPr>
        <w:t>5.3.1. Менять адрес поставки товара, указанный в настоящем Договоре.</w:t>
      </w:r>
    </w:p>
    <w:p w:rsidR="00D730D7" w:rsidRPr="009325FF" w:rsidRDefault="00D730D7" w:rsidP="00C3696C">
      <w:pPr>
        <w:tabs>
          <w:tab w:val="left" w:pos="0"/>
          <w:tab w:val="left" w:pos="1134"/>
        </w:tabs>
        <w:autoSpaceDE w:val="0"/>
        <w:autoSpaceDN w:val="0"/>
        <w:adjustRightInd w:val="0"/>
        <w:ind w:firstLine="567"/>
        <w:jc w:val="both"/>
        <w:rPr>
          <w:rFonts w:eastAsia="Calibri"/>
          <w:sz w:val="22"/>
          <w:szCs w:val="22"/>
        </w:rPr>
      </w:pPr>
      <w:r w:rsidRPr="009325FF">
        <w:rPr>
          <w:rFonts w:eastAsia="Calibri"/>
          <w:sz w:val="22"/>
          <w:szCs w:val="22"/>
        </w:rPr>
        <w:t>5.3.2. В целях реализации антитеррористи</w:t>
      </w:r>
      <w:r w:rsidR="001A4A6A">
        <w:rPr>
          <w:rFonts w:eastAsia="Calibri"/>
          <w:sz w:val="22"/>
          <w:szCs w:val="22"/>
        </w:rPr>
        <w:t xml:space="preserve">ческих мероприятий, привлекать </w:t>
      </w:r>
      <w:r w:rsidRPr="009325FF">
        <w:rPr>
          <w:rFonts w:eastAsia="Calibri"/>
          <w:sz w:val="22"/>
          <w:szCs w:val="22"/>
        </w:rPr>
        <w:t>к выполнению обязательств по настоящему Договору лиц, не имеющих соответствующих документов, иностранных граждан, лиц без гражданства при отсутствии у этих лиц разрешения на работу.</w:t>
      </w:r>
    </w:p>
    <w:p w:rsidR="00D730D7" w:rsidRPr="009325FF" w:rsidRDefault="00D730D7" w:rsidP="000C252A">
      <w:pPr>
        <w:tabs>
          <w:tab w:val="left" w:pos="0"/>
          <w:tab w:val="left" w:pos="1276"/>
        </w:tabs>
        <w:ind w:firstLine="567"/>
        <w:jc w:val="both"/>
        <w:rPr>
          <w:rFonts w:eastAsia="Calibri"/>
          <w:sz w:val="22"/>
          <w:szCs w:val="22"/>
        </w:rPr>
      </w:pPr>
      <w:r w:rsidRPr="009325FF">
        <w:rPr>
          <w:rFonts w:eastAsia="Calibri"/>
          <w:sz w:val="22"/>
          <w:szCs w:val="22"/>
        </w:rPr>
        <w:t xml:space="preserve">Всю ответственность за привлечение к выполнению обязательств по настоящему Договору иностранных граждан, лиц без гражданства при отсутствии у этих лиц разрешения на работу несет </w:t>
      </w:r>
      <w:r w:rsidR="00C3696C" w:rsidRPr="009325FF">
        <w:rPr>
          <w:rFonts w:eastAsia="Calibri"/>
          <w:sz w:val="22"/>
          <w:szCs w:val="22"/>
        </w:rPr>
        <w:t>Поставщик</w:t>
      </w:r>
      <w:r w:rsidRPr="009325FF">
        <w:rPr>
          <w:rFonts w:eastAsia="Calibri"/>
          <w:sz w:val="22"/>
          <w:szCs w:val="22"/>
        </w:rPr>
        <w:t>.</w:t>
      </w:r>
    </w:p>
    <w:p w:rsidR="00D730D7" w:rsidRPr="009325FF" w:rsidRDefault="00D730D7" w:rsidP="00C3696C">
      <w:pPr>
        <w:jc w:val="center"/>
        <w:rPr>
          <w:rFonts w:eastAsia="Calibri"/>
          <w:sz w:val="22"/>
          <w:szCs w:val="22"/>
        </w:rPr>
      </w:pPr>
      <w:r w:rsidRPr="009325FF">
        <w:rPr>
          <w:rFonts w:eastAsia="Calibri"/>
          <w:bCs/>
          <w:sz w:val="22"/>
          <w:szCs w:val="22"/>
        </w:rPr>
        <w:t>6.</w:t>
      </w:r>
      <w:r w:rsidRPr="009325FF">
        <w:rPr>
          <w:rFonts w:eastAsia="Calibri"/>
          <w:bCs/>
          <w:sz w:val="22"/>
          <w:szCs w:val="22"/>
        </w:rPr>
        <w:tab/>
        <w:t>ПОРЯДОК СДАЧИ-ПРИЕМКИ ПОСТАВЛЕННОГО ТОВАРА</w:t>
      </w:r>
    </w:p>
    <w:p w:rsidR="001069FA" w:rsidRDefault="00D730D7" w:rsidP="001069FA">
      <w:pPr>
        <w:ind w:firstLine="567"/>
        <w:jc w:val="both"/>
        <w:rPr>
          <w:rFonts w:eastAsia="Calibri"/>
          <w:sz w:val="22"/>
          <w:szCs w:val="22"/>
        </w:rPr>
      </w:pPr>
      <w:r w:rsidRPr="009325FF">
        <w:rPr>
          <w:rFonts w:eastAsia="Calibri"/>
          <w:sz w:val="22"/>
          <w:szCs w:val="22"/>
        </w:rPr>
        <w:t>6.1. Сдача и приемка поставленного товара производятся сторонами в сроки, уст</w:t>
      </w:r>
      <w:r w:rsidR="001069FA">
        <w:rPr>
          <w:rFonts w:eastAsia="Calibri"/>
          <w:sz w:val="22"/>
          <w:szCs w:val="22"/>
        </w:rPr>
        <w:t xml:space="preserve">ановленные настоящим Договором на </w:t>
      </w:r>
      <w:r w:rsidR="001069FA" w:rsidRPr="00375EE7">
        <w:rPr>
          <w:rFonts w:eastAsia="Calibri"/>
          <w:sz w:val="22"/>
          <w:szCs w:val="22"/>
        </w:rPr>
        <w:t>склад</w:t>
      </w:r>
      <w:r w:rsidR="001069FA">
        <w:rPr>
          <w:rFonts w:eastAsia="Calibri"/>
          <w:sz w:val="22"/>
          <w:szCs w:val="22"/>
        </w:rPr>
        <w:t>е</w:t>
      </w:r>
      <w:r w:rsidR="001069FA" w:rsidRPr="00375EE7">
        <w:rPr>
          <w:rFonts w:eastAsia="Calibri"/>
          <w:sz w:val="22"/>
          <w:szCs w:val="22"/>
        </w:rPr>
        <w:t xml:space="preserve"> П</w:t>
      </w:r>
      <w:r w:rsidR="001069FA">
        <w:rPr>
          <w:rFonts w:eastAsia="Calibri"/>
          <w:sz w:val="22"/>
          <w:szCs w:val="22"/>
        </w:rPr>
        <w:t>оставщика, расположенного</w:t>
      </w:r>
      <w:r w:rsidR="001069FA" w:rsidRPr="00375EE7">
        <w:rPr>
          <w:rFonts w:eastAsia="Calibri"/>
          <w:sz w:val="22"/>
          <w:szCs w:val="22"/>
        </w:rPr>
        <w:t xml:space="preserve"> по адресу: 625013, Тюменская обл., г. Тюмень, ул. 50 лет Октября, д. 61, стр. 2.</w:t>
      </w:r>
    </w:p>
    <w:p w:rsidR="00D730D7" w:rsidRPr="009325FF" w:rsidRDefault="00D730D7" w:rsidP="001069FA">
      <w:pPr>
        <w:ind w:firstLine="567"/>
        <w:jc w:val="both"/>
        <w:rPr>
          <w:rFonts w:eastAsia="Calibri"/>
          <w:sz w:val="22"/>
          <w:szCs w:val="22"/>
        </w:rPr>
      </w:pPr>
      <w:r w:rsidRPr="009325FF">
        <w:rPr>
          <w:rFonts w:eastAsia="Calibri"/>
          <w:sz w:val="22"/>
          <w:szCs w:val="22"/>
        </w:rPr>
        <w:t>Товар должен быть поставлен в сроки, предусмотренные настоящим Договором включая подготовку акта сдачи-приемки товара.</w:t>
      </w:r>
    </w:p>
    <w:p w:rsidR="00D730D7" w:rsidRDefault="00D730D7" w:rsidP="00C3696C">
      <w:pPr>
        <w:tabs>
          <w:tab w:val="left" w:pos="540"/>
        </w:tabs>
        <w:ind w:firstLine="567"/>
        <w:jc w:val="both"/>
        <w:rPr>
          <w:rFonts w:eastAsia="Calibri"/>
          <w:sz w:val="22"/>
          <w:szCs w:val="22"/>
        </w:rPr>
      </w:pPr>
      <w:r w:rsidRPr="009325FF">
        <w:rPr>
          <w:rFonts w:eastAsia="Calibri"/>
          <w:sz w:val="22"/>
          <w:szCs w:val="22"/>
        </w:rPr>
        <w:lastRenderedPageBreak/>
        <w:t xml:space="preserve">6.2. Поставщик в течение трех рабочих дней с момента завершения поставки направляет подписанный со стороны </w:t>
      </w:r>
      <w:r w:rsidR="00C3696C" w:rsidRPr="009325FF">
        <w:rPr>
          <w:rFonts w:eastAsia="Calibri"/>
          <w:sz w:val="22"/>
          <w:szCs w:val="22"/>
        </w:rPr>
        <w:t>Поставщика</w:t>
      </w:r>
      <w:r w:rsidRPr="009325FF">
        <w:rPr>
          <w:rFonts w:eastAsia="Calibri"/>
          <w:sz w:val="22"/>
          <w:szCs w:val="22"/>
        </w:rPr>
        <w:t xml:space="preserve"> акт сдачи-приемки товара и отчетную документацию  Заказчику для рассмотрения и подписания.</w:t>
      </w:r>
    </w:p>
    <w:p w:rsidR="00580DDD" w:rsidRPr="00580DDD" w:rsidRDefault="00580DDD" w:rsidP="00580DDD">
      <w:pPr>
        <w:ind w:firstLine="567"/>
        <w:jc w:val="both"/>
        <w:rPr>
          <w:sz w:val="22"/>
          <w:szCs w:val="22"/>
        </w:rPr>
      </w:pPr>
      <w:r w:rsidRPr="00580DDD">
        <w:rPr>
          <w:sz w:val="22"/>
          <w:szCs w:val="22"/>
        </w:rPr>
        <w:t xml:space="preserve">Отсутствие необходимых документов на товар, выявление в товаре недостатков и/или несоответствия условиям настоящего </w:t>
      </w:r>
      <w:r>
        <w:rPr>
          <w:sz w:val="22"/>
          <w:szCs w:val="22"/>
        </w:rPr>
        <w:t>Договора,</w:t>
      </w:r>
      <w:r w:rsidRPr="00580DDD">
        <w:rPr>
          <w:sz w:val="22"/>
          <w:szCs w:val="22"/>
        </w:rPr>
        <w:t xml:space="preserve"> отсутствие комплектующих изделий, являющихся составной частью поставляемого товара является основанием для отказа приемке и оплате такого товара. </w:t>
      </w:r>
      <w:r>
        <w:rPr>
          <w:sz w:val="22"/>
          <w:szCs w:val="22"/>
        </w:rPr>
        <w:t xml:space="preserve"> </w:t>
      </w:r>
    </w:p>
    <w:p w:rsidR="00D730D7" w:rsidRPr="009325FF" w:rsidRDefault="00D730D7" w:rsidP="00C3696C">
      <w:pPr>
        <w:ind w:firstLine="567"/>
        <w:jc w:val="both"/>
        <w:rPr>
          <w:rFonts w:eastAsia="Calibri"/>
          <w:sz w:val="22"/>
          <w:szCs w:val="22"/>
        </w:rPr>
      </w:pPr>
      <w:r w:rsidRPr="009325FF">
        <w:rPr>
          <w:rFonts w:eastAsia="Calibri"/>
          <w:sz w:val="22"/>
          <w:szCs w:val="22"/>
        </w:rPr>
        <w:t xml:space="preserve">6.3. Заказчик в течение </w:t>
      </w:r>
      <w:r w:rsidR="001A4A6A">
        <w:rPr>
          <w:rFonts w:eastAsia="Calibri"/>
          <w:sz w:val="22"/>
          <w:szCs w:val="22"/>
        </w:rPr>
        <w:t>десяти</w:t>
      </w:r>
      <w:r w:rsidRPr="009325FF">
        <w:rPr>
          <w:rFonts w:eastAsia="Calibri"/>
          <w:sz w:val="22"/>
          <w:szCs w:val="22"/>
        </w:rPr>
        <w:t xml:space="preserve"> рабочих дней со дня получения акта сдачи-приемки товара осуществляет проверку поставленного товара на предмет его соответствия условиям настоящего Договора, представленной отчетной документации.</w:t>
      </w:r>
    </w:p>
    <w:p w:rsidR="00D730D7" w:rsidRPr="009325FF" w:rsidRDefault="00D730D7" w:rsidP="00C3696C">
      <w:pPr>
        <w:ind w:firstLine="567"/>
        <w:jc w:val="both"/>
        <w:rPr>
          <w:rFonts w:eastAsia="Calibri"/>
          <w:sz w:val="22"/>
          <w:szCs w:val="22"/>
        </w:rPr>
      </w:pPr>
      <w:r w:rsidRPr="001B2250">
        <w:rPr>
          <w:rFonts w:eastAsia="Calibri"/>
          <w:sz w:val="22"/>
          <w:szCs w:val="22"/>
        </w:rPr>
        <w:t>При отсутствии замечаний и претензий к поставленному товар</w:t>
      </w:r>
      <w:r w:rsidR="007115D8" w:rsidRPr="001B2250">
        <w:rPr>
          <w:rFonts w:eastAsia="Calibri"/>
          <w:sz w:val="22"/>
          <w:szCs w:val="22"/>
        </w:rPr>
        <w:t>у</w:t>
      </w:r>
      <w:r w:rsidRPr="001B2250">
        <w:rPr>
          <w:rFonts w:eastAsia="Calibri"/>
          <w:sz w:val="22"/>
          <w:szCs w:val="22"/>
        </w:rPr>
        <w:t xml:space="preserve"> Заказчик в течение </w:t>
      </w:r>
      <w:r w:rsidR="001A4A6A" w:rsidRPr="001B2250">
        <w:rPr>
          <w:rFonts w:eastAsia="Calibri"/>
          <w:sz w:val="22"/>
          <w:szCs w:val="22"/>
        </w:rPr>
        <w:t>трех</w:t>
      </w:r>
      <w:r w:rsidRPr="001B2250">
        <w:rPr>
          <w:rFonts w:eastAsia="Calibri"/>
          <w:sz w:val="22"/>
          <w:szCs w:val="22"/>
        </w:rPr>
        <w:t xml:space="preserve"> рабочих дней подписывает акт сдачи-приемки товара, в котором указывается цена и объем поставленного товара и который является основанием для составления платежных документов </w:t>
      </w:r>
      <w:r w:rsidR="001A4A6A" w:rsidRPr="001B2250">
        <w:rPr>
          <w:rFonts w:eastAsia="Calibri"/>
          <w:sz w:val="22"/>
          <w:szCs w:val="22"/>
        </w:rPr>
        <w:br/>
      </w:r>
      <w:r w:rsidRPr="001B2250">
        <w:rPr>
          <w:rFonts w:eastAsia="Calibri"/>
          <w:sz w:val="22"/>
          <w:szCs w:val="22"/>
        </w:rPr>
        <w:t>и осуществления расчетов с Поставщиком.</w:t>
      </w:r>
    </w:p>
    <w:p w:rsidR="00D730D7" w:rsidRPr="009325FF" w:rsidRDefault="00D730D7" w:rsidP="00C3696C">
      <w:pPr>
        <w:widowControl w:val="0"/>
        <w:shd w:val="clear" w:color="auto" w:fill="FFFFFF"/>
        <w:tabs>
          <w:tab w:val="left" w:pos="1440"/>
        </w:tabs>
        <w:autoSpaceDE w:val="0"/>
        <w:autoSpaceDN w:val="0"/>
        <w:adjustRightInd w:val="0"/>
        <w:ind w:right="-6" w:firstLine="567"/>
        <w:jc w:val="both"/>
        <w:rPr>
          <w:rFonts w:eastAsia="Calibri"/>
          <w:sz w:val="22"/>
          <w:szCs w:val="22"/>
        </w:rPr>
      </w:pPr>
      <w:r w:rsidRPr="009325FF">
        <w:rPr>
          <w:rFonts w:eastAsia="Calibri"/>
          <w:sz w:val="22"/>
          <w:szCs w:val="22"/>
        </w:rPr>
        <w:t xml:space="preserve">6.4. При выявлении несоответствий или недостатков поставленного товара Заказчик </w:t>
      </w:r>
      <w:r w:rsidR="001A4A6A">
        <w:rPr>
          <w:rFonts w:eastAsia="Calibri"/>
          <w:sz w:val="22"/>
          <w:szCs w:val="22"/>
        </w:rPr>
        <w:br/>
      </w:r>
      <w:r w:rsidRPr="009325FF">
        <w:rPr>
          <w:rFonts w:eastAsia="Calibri"/>
          <w:sz w:val="22"/>
          <w:szCs w:val="22"/>
        </w:rPr>
        <w:t xml:space="preserve">в течение пяти дней со дня их обнаружения составляет акт с перечнем выявленных несоответствий и/или недостатков. </w:t>
      </w:r>
    </w:p>
    <w:p w:rsidR="00D730D7" w:rsidRPr="009325FF" w:rsidRDefault="00D730D7" w:rsidP="00C3696C">
      <w:pPr>
        <w:widowControl w:val="0"/>
        <w:shd w:val="clear" w:color="auto" w:fill="FFFFFF"/>
        <w:tabs>
          <w:tab w:val="left" w:pos="1440"/>
        </w:tabs>
        <w:autoSpaceDE w:val="0"/>
        <w:autoSpaceDN w:val="0"/>
        <w:adjustRightInd w:val="0"/>
        <w:ind w:right="-6" w:firstLine="567"/>
        <w:jc w:val="both"/>
        <w:rPr>
          <w:rFonts w:eastAsia="Calibri"/>
          <w:sz w:val="22"/>
          <w:szCs w:val="22"/>
        </w:rPr>
      </w:pPr>
      <w:r w:rsidRPr="009325FF">
        <w:rPr>
          <w:rFonts w:eastAsia="Calibri"/>
          <w:sz w:val="22"/>
          <w:szCs w:val="22"/>
        </w:rPr>
        <w:t xml:space="preserve">Указанный акт составляется в присутствии Поставщика, подписывается обеими Сторонами. </w:t>
      </w:r>
    </w:p>
    <w:p w:rsidR="00D730D7" w:rsidRPr="009325FF" w:rsidRDefault="00D730D7" w:rsidP="00C3696C">
      <w:pPr>
        <w:widowControl w:val="0"/>
        <w:shd w:val="clear" w:color="auto" w:fill="FFFFFF"/>
        <w:tabs>
          <w:tab w:val="left" w:pos="1440"/>
        </w:tabs>
        <w:autoSpaceDE w:val="0"/>
        <w:autoSpaceDN w:val="0"/>
        <w:adjustRightInd w:val="0"/>
        <w:ind w:right="-6" w:firstLine="567"/>
        <w:jc w:val="both"/>
        <w:rPr>
          <w:rFonts w:eastAsia="Calibri"/>
          <w:sz w:val="22"/>
          <w:szCs w:val="22"/>
        </w:rPr>
      </w:pPr>
      <w:r w:rsidRPr="009325FF">
        <w:rPr>
          <w:rFonts w:eastAsia="Calibri"/>
          <w:sz w:val="22"/>
          <w:szCs w:val="22"/>
        </w:rPr>
        <w:t xml:space="preserve">В случае отсутствия Поставщика либо его отказа от подписания акт, в акте делается соответствующая отметка с указанием причин отказа. В этом случае акт подписывается </w:t>
      </w:r>
      <w:r w:rsidR="00C3696C" w:rsidRPr="009325FF">
        <w:rPr>
          <w:rFonts w:eastAsia="Calibri"/>
          <w:sz w:val="22"/>
          <w:szCs w:val="22"/>
        </w:rPr>
        <w:br/>
      </w:r>
      <w:r w:rsidRPr="009325FF">
        <w:rPr>
          <w:rFonts w:eastAsia="Calibri"/>
          <w:sz w:val="22"/>
          <w:szCs w:val="22"/>
        </w:rPr>
        <w:t>в одностороннем порядке Заказчиком.</w:t>
      </w:r>
    </w:p>
    <w:p w:rsidR="00D730D7" w:rsidRPr="009325FF" w:rsidRDefault="00D730D7" w:rsidP="00C3696C">
      <w:pPr>
        <w:widowControl w:val="0"/>
        <w:shd w:val="clear" w:color="auto" w:fill="FFFFFF"/>
        <w:tabs>
          <w:tab w:val="left" w:pos="1440"/>
        </w:tabs>
        <w:autoSpaceDE w:val="0"/>
        <w:autoSpaceDN w:val="0"/>
        <w:adjustRightInd w:val="0"/>
        <w:ind w:right="-6" w:firstLine="567"/>
        <w:jc w:val="both"/>
        <w:rPr>
          <w:rFonts w:eastAsia="Calibri"/>
          <w:sz w:val="22"/>
          <w:szCs w:val="22"/>
        </w:rPr>
      </w:pPr>
      <w:r w:rsidRPr="009325FF">
        <w:rPr>
          <w:rFonts w:eastAsia="Calibri"/>
          <w:sz w:val="22"/>
          <w:szCs w:val="22"/>
        </w:rPr>
        <w:t>Требование к Поставщику об устранении указанных несоответствий предъявляется Заказчиком посредством направления письменного извещения (требования)</w:t>
      </w:r>
      <w:r w:rsidR="001A4A6A">
        <w:rPr>
          <w:rFonts w:eastAsia="Calibri"/>
          <w:bCs/>
          <w:sz w:val="22"/>
          <w:szCs w:val="22"/>
        </w:rPr>
        <w:t xml:space="preserve"> </w:t>
      </w:r>
      <w:r w:rsidRPr="009325FF">
        <w:rPr>
          <w:rFonts w:eastAsia="Calibri"/>
          <w:sz w:val="22"/>
          <w:szCs w:val="22"/>
        </w:rPr>
        <w:t>с приложением вышеуказанного акта. В указанном извещении (требовании) Заказчик определяет срок, в течение которого Поставщик должен устранить выявленные несоответствия или недостатки.</w:t>
      </w:r>
    </w:p>
    <w:p w:rsidR="00D730D7" w:rsidRPr="009325FF" w:rsidRDefault="00D730D7" w:rsidP="00C3696C">
      <w:pPr>
        <w:widowControl w:val="0"/>
        <w:shd w:val="clear" w:color="auto" w:fill="FFFFFF"/>
        <w:tabs>
          <w:tab w:val="left" w:pos="1440"/>
        </w:tabs>
        <w:autoSpaceDE w:val="0"/>
        <w:autoSpaceDN w:val="0"/>
        <w:adjustRightInd w:val="0"/>
        <w:ind w:right="-6" w:firstLine="567"/>
        <w:jc w:val="both"/>
        <w:rPr>
          <w:rFonts w:eastAsia="Calibri"/>
          <w:sz w:val="22"/>
          <w:szCs w:val="22"/>
        </w:rPr>
      </w:pPr>
      <w:r w:rsidRPr="009325FF">
        <w:rPr>
          <w:rFonts w:eastAsia="Calibri"/>
          <w:sz w:val="22"/>
          <w:szCs w:val="22"/>
        </w:rPr>
        <w:t xml:space="preserve">Поставщик обязан  за свой счет </w:t>
      </w:r>
      <w:r w:rsidR="001A4A6A">
        <w:rPr>
          <w:rFonts w:eastAsia="Calibri"/>
          <w:sz w:val="22"/>
          <w:szCs w:val="22"/>
        </w:rPr>
        <w:t xml:space="preserve">и своими силами </w:t>
      </w:r>
      <w:r w:rsidRPr="009325FF">
        <w:rPr>
          <w:rFonts w:eastAsia="Calibri"/>
          <w:sz w:val="22"/>
          <w:szCs w:val="22"/>
        </w:rPr>
        <w:t xml:space="preserve">устранить допущенные несоответствия и/или недостатки в установленные в акте сроки. </w:t>
      </w:r>
    </w:p>
    <w:p w:rsidR="00D730D7" w:rsidRPr="009325FF" w:rsidRDefault="00D730D7" w:rsidP="00C3696C">
      <w:pPr>
        <w:widowControl w:val="0"/>
        <w:shd w:val="clear" w:color="auto" w:fill="FFFFFF"/>
        <w:tabs>
          <w:tab w:val="left" w:pos="1440"/>
        </w:tabs>
        <w:autoSpaceDE w:val="0"/>
        <w:autoSpaceDN w:val="0"/>
        <w:adjustRightInd w:val="0"/>
        <w:ind w:right="-6" w:firstLine="567"/>
        <w:jc w:val="both"/>
        <w:rPr>
          <w:rFonts w:eastAsia="Calibri"/>
          <w:sz w:val="22"/>
          <w:szCs w:val="22"/>
        </w:rPr>
      </w:pPr>
      <w:r w:rsidRPr="009325FF">
        <w:rPr>
          <w:rFonts w:eastAsia="Calibri"/>
          <w:sz w:val="22"/>
          <w:szCs w:val="22"/>
        </w:rPr>
        <w:t xml:space="preserve">Акт сдачи-приемки товара подписывается Заказчиком после устранения Поставщиком всех выявленных при приемке несоответствий и/или недостатков. </w:t>
      </w:r>
    </w:p>
    <w:p w:rsidR="00C45DC9" w:rsidRPr="00B70E73" w:rsidRDefault="00C45DC9" w:rsidP="00C45DC9">
      <w:pPr>
        <w:ind w:firstLine="567"/>
        <w:jc w:val="both"/>
        <w:rPr>
          <w:sz w:val="22"/>
          <w:szCs w:val="22"/>
        </w:rPr>
      </w:pPr>
      <w:r>
        <w:rPr>
          <w:sz w:val="22"/>
          <w:szCs w:val="22"/>
        </w:rPr>
        <w:t xml:space="preserve">6.5. </w:t>
      </w:r>
      <w:r w:rsidRPr="00C45DC9">
        <w:rPr>
          <w:sz w:val="22"/>
          <w:szCs w:val="22"/>
        </w:rPr>
        <w:t xml:space="preserve">Датой поставки товара считается дата подписания </w:t>
      </w:r>
      <w:r w:rsidRPr="00B70E73">
        <w:rPr>
          <w:sz w:val="22"/>
          <w:szCs w:val="22"/>
        </w:rPr>
        <w:t xml:space="preserve">Заказчиком акта </w:t>
      </w:r>
      <w:r w:rsidR="00B70E73" w:rsidRPr="00B70E73">
        <w:rPr>
          <w:rFonts w:eastAsia="Calibri"/>
          <w:sz w:val="22"/>
          <w:szCs w:val="22"/>
        </w:rPr>
        <w:t>сдачи-приемки</w:t>
      </w:r>
      <w:r w:rsidR="00B70E73" w:rsidRPr="00B70E73">
        <w:rPr>
          <w:sz w:val="22"/>
          <w:szCs w:val="22"/>
        </w:rPr>
        <w:t xml:space="preserve"> </w:t>
      </w:r>
      <w:r w:rsidRPr="00B70E73">
        <w:rPr>
          <w:sz w:val="22"/>
          <w:szCs w:val="22"/>
        </w:rPr>
        <w:t>товара и товарной накладной на поставленный товар.</w:t>
      </w:r>
    </w:p>
    <w:p w:rsidR="00C45DC9" w:rsidRPr="00B70E73" w:rsidRDefault="00C45DC9" w:rsidP="00C45DC9">
      <w:pPr>
        <w:tabs>
          <w:tab w:val="left" w:pos="540"/>
        </w:tabs>
        <w:ind w:firstLine="567"/>
        <w:jc w:val="both"/>
        <w:rPr>
          <w:sz w:val="22"/>
          <w:szCs w:val="22"/>
        </w:rPr>
      </w:pPr>
      <w:r w:rsidRPr="00B70E73">
        <w:rPr>
          <w:sz w:val="22"/>
          <w:szCs w:val="22"/>
        </w:rPr>
        <w:t xml:space="preserve">Право собственности на товар переходит от Поставщика к Заказчику с момента подписания Заказчиком акта </w:t>
      </w:r>
      <w:r w:rsidR="00B70E73" w:rsidRPr="00B70E73">
        <w:rPr>
          <w:rFonts w:eastAsia="Calibri"/>
          <w:sz w:val="22"/>
          <w:szCs w:val="22"/>
        </w:rPr>
        <w:t>сдачи-приемки</w:t>
      </w:r>
      <w:r w:rsidR="00B70E73" w:rsidRPr="00B70E73">
        <w:rPr>
          <w:sz w:val="22"/>
          <w:szCs w:val="22"/>
        </w:rPr>
        <w:t xml:space="preserve"> </w:t>
      </w:r>
      <w:r w:rsidRPr="00B70E73">
        <w:rPr>
          <w:sz w:val="22"/>
          <w:szCs w:val="22"/>
        </w:rPr>
        <w:t>товара и товарной накладной на поставленный товар.</w:t>
      </w:r>
    </w:p>
    <w:p w:rsidR="00D730D7" w:rsidRPr="009325FF" w:rsidRDefault="001A4A6A" w:rsidP="00C3696C">
      <w:pPr>
        <w:widowControl w:val="0"/>
        <w:shd w:val="clear" w:color="auto" w:fill="FFFFFF"/>
        <w:tabs>
          <w:tab w:val="left" w:pos="1440"/>
        </w:tabs>
        <w:autoSpaceDE w:val="0"/>
        <w:autoSpaceDN w:val="0"/>
        <w:adjustRightInd w:val="0"/>
        <w:ind w:right="-6" w:firstLine="567"/>
        <w:jc w:val="both"/>
        <w:rPr>
          <w:rFonts w:eastAsia="Calibri"/>
          <w:sz w:val="22"/>
          <w:szCs w:val="22"/>
        </w:rPr>
      </w:pPr>
      <w:r w:rsidRPr="00B70E73">
        <w:rPr>
          <w:rFonts w:eastAsia="Calibri"/>
          <w:sz w:val="22"/>
          <w:szCs w:val="22"/>
        </w:rPr>
        <w:t>6.</w:t>
      </w:r>
      <w:r w:rsidR="009F243E" w:rsidRPr="00B70E73">
        <w:rPr>
          <w:rFonts w:eastAsia="Calibri"/>
          <w:sz w:val="22"/>
          <w:szCs w:val="22"/>
        </w:rPr>
        <w:t>6</w:t>
      </w:r>
      <w:r w:rsidRPr="00B70E73">
        <w:rPr>
          <w:rFonts w:eastAsia="Calibri"/>
          <w:sz w:val="22"/>
          <w:szCs w:val="22"/>
        </w:rPr>
        <w:t>. В случае, если Поставщик</w:t>
      </w:r>
      <w:r w:rsidR="00D730D7" w:rsidRPr="00B70E73">
        <w:rPr>
          <w:rFonts w:eastAsia="Calibri"/>
          <w:sz w:val="22"/>
          <w:szCs w:val="22"/>
        </w:rPr>
        <w:t xml:space="preserve"> не устранил несоот</w:t>
      </w:r>
      <w:r w:rsidR="00D730D7" w:rsidRPr="009325FF">
        <w:rPr>
          <w:rFonts w:eastAsia="Calibri"/>
          <w:sz w:val="22"/>
          <w:szCs w:val="22"/>
        </w:rPr>
        <w:t xml:space="preserve">ветствия и/или недостатки </w:t>
      </w:r>
      <w:r w:rsidR="00D730D7" w:rsidRPr="009325FF">
        <w:rPr>
          <w:rFonts w:eastAsia="Calibri"/>
          <w:sz w:val="22"/>
          <w:szCs w:val="22"/>
        </w:rPr>
        <w:br/>
        <w:t>поставленного товара в срок, определенный пунктом 6.4 настоящего Договора, а также, если несоответствия или недостатки являются существенными и неустранимыми, Заказчик вправе отказаться от принятия поставленного товара, незамедлительно уведомив об этом Поставщика.</w:t>
      </w:r>
    </w:p>
    <w:p w:rsidR="007E5CA1" w:rsidRPr="00580DDD" w:rsidRDefault="00D730D7" w:rsidP="00580DDD">
      <w:pPr>
        <w:widowControl w:val="0"/>
        <w:shd w:val="clear" w:color="auto" w:fill="FFFFFF"/>
        <w:tabs>
          <w:tab w:val="left" w:pos="993"/>
        </w:tabs>
        <w:autoSpaceDE w:val="0"/>
        <w:autoSpaceDN w:val="0"/>
        <w:adjustRightInd w:val="0"/>
        <w:ind w:right="-6" w:firstLine="567"/>
        <w:jc w:val="both"/>
        <w:rPr>
          <w:rFonts w:eastAsia="Calibri"/>
          <w:sz w:val="22"/>
          <w:szCs w:val="22"/>
        </w:rPr>
      </w:pPr>
      <w:r w:rsidRPr="009325FF">
        <w:rPr>
          <w:rFonts w:eastAsia="Calibri"/>
          <w:sz w:val="22"/>
          <w:szCs w:val="22"/>
        </w:rPr>
        <w:t>6.</w:t>
      </w:r>
      <w:r w:rsidR="009F243E">
        <w:rPr>
          <w:rFonts w:eastAsia="Calibri"/>
          <w:sz w:val="22"/>
          <w:szCs w:val="22"/>
        </w:rPr>
        <w:t>7</w:t>
      </w:r>
      <w:r w:rsidRPr="009325FF">
        <w:rPr>
          <w:rFonts w:eastAsia="Calibri"/>
          <w:sz w:val="22"/>
          <w:szCs w:val="22"/>
        </w:rPr>
        <w:t>.</w:t>
      </w:r>
      <w:r w:rsidRPr="009325FF">
        <w:rPr>
          <w:rFonts w:eastAsia="Calibri"/>
          <w:sz w:val="22"/>
          <w:szCs w:val="22"/>
        </w:rPr>
        <w:tab/>
        <w:t>Датой поставки товара по настоящему Договору считается дата подписания акта сдачи-приемки товара Заказчиком.</w:t>
      </w:r>
    </w:p>
    <w:p w:rsidR="00D730D7" w:rsidRPr="009325FF" w:rsidRDefault="00D730D7" w:rsidP="00C3696C">
      <w:pPr>
        <w:widowControl w:val="0"/>
        <w:shd w:val="clear" w:color="auto" w:fill="FFFFFF"/>
        <w:tabs>
          <w:tab w:val="left" w:pos="1440"/>
        </w:tabs>
        <w:autoSpaceDE w:val="0"/>
        <w:autoSpaceDN w:val="0"/>
        <w:adjustRightInd w:val="0"/>
        <w:ind w:right="-6"/>
        <w:jc w:val="center"/>
        <w:rPr>
          <w:rFonts w:eastAsia="Calibri"/>
          <w:bCs/>
          <w:sz w:val="22"/>
          <w:szCs w:val="22"/>
        </w:rPr>
      </w:pPr>
      <w:r w:rsidRPr="009325FF">
        <w:rPr>
          <w:rFonts w:eastAsia="Calibri"/>
          <w:bCs/>
          <w:sz w:val="22"/>
          <w:szCs w:val="22"/>
        </w:rPr>
        <w:t>7.</w:t>
      </w:r>
      <w:r w:rsidR="00C3696C" w:rsidRPr="009325FF">
        <w:rPr>
          <w:rFonts w:eastAsia="Calibri"/>
          <w:bCs/>
          <w:sz w:val="22"/>
          <w:szCs w:val="22"/>
        </w:rPr>
        <w:t xml:space="preserve"> </w:t>
      </w:r>
      <w:r w:rsidRPr="009325FF">
        <w:rPr>
          <w:rFonts w:eastAsia="Calibri"/>
          <w:bCs/>
          <w:sz w:val="22"/>
          <w:szCs w:val="22"/>
        </w:rPr>
        <w:t>ОТВЕТСТВЕННОСТЬ СТОРОН</w:t>
      </w:r>
    </w:p>
    <w:p w:rsidR="00D730D7" w:rsidRPr="009325FF" w:rsidRDefault="00D730D7" w:rsidP="00C3696C">
      <w:pPr>
        <w:widowControl w:val="0"/>
        <w:tabs>
          <w:tab w:val="left" w:pos="993"/>
          <w:tab w:val="left" w:pos="1440"/>
        </w:tabs>
        <w:autoSpaceDE w:val="0"/>
        <w:autoSpaceDN w:val="0"/>
        <w:adjustRightInd w:val="0"/>
        <w:ind w:firstLine="567"/>
        <w:jc w:val="both"/>
        <w:rPr>
          <w:rFonts w:eastAsia="Calibri"/>
          <w:sz w:val="22"/>
          <w:szCs w:val="22"/>
        </w:rPr>
      </w:pPr>
      <w:r w:rsidRPr="009325FF">
        <w:rPr>
          <w:rFonts w:eastAsia="Calibri"/>
          <w:sz w:val="22"/>
          <w:szCs w:val="22"/>
        </w:rPr>
        <w:t>7.1.</w:t>
      </w:r>
      <w:r w:rsidRPr="009325FF">
        <w:rPr>
          <w:rFonts w:eastAsia="Calibri"/>
          <w:sz w:val="22"/>
          <w:szCs w:val="22"/>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D730D7" w:rsidRPr="009325FF" w:rsidRDefault="00D730D7" w:rsidP="00C3696C">
      <w:pPr>
        <w:widowControl w:val="0"/>
        <w:autoSpaceDE w:val="0"/>
        <w:autoSpaceDN w:val="0"/>
        <w:adjustRightInd w:val="0"/>
        <w:ind w:firstLine="567"/>
        <w:jc w:val="both"/>
        <w:rPr>
          <w:rFonts w:eastAsia="Calibri"/>
          <w:sz w:val="22"/>
          <w:szCs w:val="22"/>
        </w:rPr>
      </w:pPr>
      <w:r w:rsidRPr="009325FF">
        <w:rPr>
          <w:rFonts w:eastAsia="Calibri"/>
          <w:sz w:val="22"/>
          <w:szCs w:val="22"/>
        </w:rPr>
        <w:t>7.2 Поставщик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D730D7" w:rsidRPr="009325FF" w:rsidRDefault="00D730D7" w:rsidP="00C3696C">
      <w:pPr>
        <w:widowControl w:val="0"/>
        <w:autoSpaceDE w:val="0"/>
        <w:autoSpaceDN w:val="0"/>
        <w:adjustRightInd w:val="0"/>
        <w:ind w:firstLine="567"/>
        <w:jc w:val="both"/>
        <w:rPr>
          <w:rFonts w:eastAsia="Calibri"/>
          <w:sz w:val="22"/>
          <w:szCs w:val="22"/>
        </w:rPr>
      </w:pPr>
      <w:r w:rsidRPr="009325FF">
        <w:rPr>
          <w:rFonts w:eastAsia="Calibri"/>
          <w:sz w:val="22"/>
          <w:szCs w:val="22"/>
        </w:rPr>
        <w:t xml:space="preserve">Поставщик несет ответственность за качество поставленного товара в течение периода срока </w:t>
      </w:r>
      <w:r w:rsidR="00D45BB7" w:rsidRPr="009325FF">
        <w:rPr>
          <w:rFonts w:eastAsia="Calibri"/>
          <w:sz w:val="22"/>
          <w:szCs w:val="22"/>
        </w:rPr>
        <w:t>действия настоящего Договора</w:t>
      </w:r>
      <w:r w:rsidRPr="009325FF">
        <w:rPr>
          <w:rFonts w:eastAsia="Calibri"/>
          <w:sz w:val="22"/>
          <w:szCs w:val="22"/>
        </w:rPr>
        <w:t xml:space="preserve"> и обязан устранить выявленные несоответствия и/или недостатки своими силами и за свой счет.</w:t>
      </w:r>
    </w:p>
    <w:p w:rsidR="00D730D7" w:rsidRPr="009325FF" w:rsidRDefault="00D730D7" w:rsidP="00C3696C">
      <w:pPr>
        <w:widowControl w:val="0"/>
        <w:autoSpaceDE w:val="0"/>
        <w:autoSpaceDN w:val="0"/>
        <w:adjustRightInd w:val="0"/>
        <w:ind w:firstLine="567"/>
        <w:jc w:val="both"/>
        <w:rPr>
          <w:rFonts w:eastAsia="Calibri"/>
          <w:sz w:val="22"/>
          <w:szCs w:val="22"/>
        </w:rPr>
      </w:pPr>
      <w:r w:rsidRPr="009325FF">
        <w:rPr>
          <w:rFonts w:eastAsia="Calibri"/>
          <w:sz w:val="22"/>
          <w:szCs w:val="22"/>
        </w:rPr>
        <w:t>7.</w:t>
      </w:r>
      <w:r w:rsidR="007E5CA1">
        <w:rPr>
          <w:rFonts w:eastAsia="Calibri"/>
          <w:sz w:val="22"/>
          <w:szCs w:val="22"/>
        </w:rPr>
        <w:t>3</w:t>
      </w:r>
      <w:r w:rsidRPr="009325FF">
        <w:rPr>
          <w:rFonts w:eastAsia="Calibri"/>
          <w:sz w:val="22"/>
          <w:szCs w:val="22"/>
        </w:rPr>
        <w:t xml:space="preserve">. В случае просрочки исполнения Поставщика обязательств, предусмотренных настоящим Договором, Заказчик вправе потребовать уплату неустойки. </w:t>
      </w:r>
    </w:p>
    <w:p w:rsidR="00D730D7" w:rsidRPr="009325FF" w:rsidRDefault="00D730D7" w:rsidP="00C3696C">
      <w:pPr>
        <w:widowControl w:val="0"/>
        <w:autoSpaceDE w:val="0"/>
        <w:autoSpaceDN w:val="0"/>
        <w:adjustRightInd w:val="0"/>
        <w:ind w:firstLine="567"/>
        <w:jc w:val="both"/>
        <w:rPr>
          <w:rFonts w:eastAsia="Calibri"/>
          <w:sz w:val="22"/>
          <w:szCs w:val="22"/>
        </w:rPr>
      </w:pPr>
      <w:r w:rsidRPr="009325FF">
        <w:rPr>
          <w:rFonts w:eastAsia="Calibri"/>
          <w:sz w:val="22"/>
          <w:szCs w:val="22"/>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D730D7" w:rsidRPr="009325FF" w:rsidRDefault="00D730D7" w:rsidP="00C3696C">
      <w:pPr>
        <w:widowControl w:val="0"/>
        <w:autoSpaceDE w:val="0"/>
        <w:autoSpaceDN w:val="0"/>
        <w:adjustRightInd w:val="0"/>
        <w:ind w:firstLine="567"/>
        <w:jc w:val="both"/>
        <w:rPr>
          <w:rFonts w:eastAsia="Calibri"/>
          <w:sz w:val="22"/>
          <w:szCs w:val="22"/>
        </w:rPr>
      </w:pPr>
      <w:r w:rsidRPr="009325FF">
        <w:rPr>
          <w:rFonts w:eastAsia="Calibri"/>
          <w:sz w:val="22"/>
          <w:szCs w:val="22"/>
        </w:rPr>
        <w:t xml:space="preserve">Размер такой неустойки  устанавливается в размере 0,01% от цены настоящего Договора. </w:t>
      </w:r>
    </w:p>
    <w:p w:rsidR="00D730D7" w:rsidRPr="009325FF" w:rsidRDefault="00D730D7" w:rsidP="00D45BB7">
      <w:pPr>
        <w:widowControl w:val="0"/>
        <w:tabs>
          <w:tab w:val="left" w:pos="993"/>
        </w:tabs>
        <w:autoSpaceDE w:val="0"/>
        <w:autoSpaceDN w:val="0"/>
        <w:adjustRightInd w:val="0"/>
        <w:ind w:firstLine="567"/>
        <w:jc w:val="both"/>
        <w:rPr>
          <w:rFonts w:eastAsia="Calibri"/>
          <w:sz w:val="22"/>
          <w:szCs w:val="22"/>
        </w:rPr>
      </w:pPr>
      <w:r w:rsidRPr="009325FF">
        <w:rPr>
          <w:rFonts w:eastAsia="Calibri"/>
          <w:sz w:val="22"/>
          <w:szCs w:val="22"/>
        </w:rPr>
        <w:t>7.</w:t>
      </w:r>
      <w:r w:rsidR="007E5CA1">
        <w:rPr>
          <w:rFonts w:eastAsia="Calibri"/>
          <w:sz w:val="22"/>
          <w:szCs w:val="22"/>
        </w:rPr>
        <w:t>4</w:t>
      </w:r>
      <w:r w:rsidRPr="009325FF">
        <w:rPr>
          <w:rFonts w:eastAsia="Calibri"/>
          <w:sz w:val="22"/>
          <w:szCs w:val="22"/>
        </w:rPr>
        <w:t>.</w:t>
      </w:r>
      <w:r w:rsidRPr="009325FF">
        <w:rPr>
          <w:rFonts w:eastAsia="Calibri"/>
          <w:sz w:val="22"/>
          <w:szCs w:val="22"/>
        </w:rPr>
        <w:tab/>
      </w:r>
      <w:r w:rsidR="00C3696C" w:rsidRPr="009325FF">
        <w:rPr>
          <w:rFonts w:eastAsia="Calibri"/>
          <w:sz w:val="22"/>
          <w:szCs w:val="22"/>
        </w:rPr>
        <w:t>Поставщик</w:t>
      </w:r>
      <w:r w:rsidRPr="009325FF">
        <w:rPr>
          <w:rFonts w:eastAsia="Calibri"/>
          <w:sz w:val="22"/>
          <w:szCs w:val="22"/>
        </w:rPr>
        <w:t xml:space="preserve"> по требованию Заказчика за свой счет </w:t>
      </w:r>
      <w:r w:rsidR="001A4A6A">
        <w:rPr>
          <w:rFonts w:eastAsia="Calibri"/>
          <w:sz w:val="22"/>
          <w:szCs w:val="22"/>
        </w:rPr>
        <w:t xml:space="preserve">и своими силами </w:t>
      </w:r>
      <w:r w:rsidRPr="009325FF">
        <w:rPr>
          <w:rFonts w:eastAsia="Calibri"/>
          <w:sz w:val="22"/>
          <w:szCs w:val="22"/>
        </w:rPr>
        <w:t xml:space="preserve">в срок, установленный </w:t>
      </w:r>
      <w:r w:rsidR="00D45BB7" w:rsidRPr="009325FF">
        <w:rPr>
          <w:rFonts w:eastAsia="Calibri"/>
          <w:sz w:val="22"/>
          <w:szCs w:val="22"/>
        </w:rPr>
        <w:t>Сторонами</w:t>
      </w:r>
      <w:r w:rsidRPr="009325FF">
        <w:rPr>
          <w:rFonts w:eastAsia="Calibri"/>
          <w:sz w:val="22"/>
          <w:szCs w:val="22"/>
        </w:rPr>
        <w:t xml:space="preserve">, устраняет несоответствия и/или недостатки, допущенные по своей вине </w:t>
      </w:r>
      <w:proofErr w:type="gramStart"/>
      <w:r w:rsidRPr="009325FF">
        <w:rPr>
          <w:rFonts w:eastAsia="Calibri"/>
          <w:sz w:val="22"/>
          <w:szCs w:val="22"/>
        </w:rPr>
        <w:t>при поставки</w:t>
      </w:r>
      <w:proofErr w:type="gramEnd"/>
      <w:r w:rsidRPr="009325FF">
        <w:rPr>
          <w:rFonts w:eastAsia="Calibri"/>
          <w:sz w:val="22"/>
          <w:szCs w:val="22"/>
        </w:rPr>
        <w:t xml:space="preserve"> товара по настоящему Договору. </w:t>
      </w:r>
    </w:p>
    <w:p w:rsidR="00D730D7" w:rsidRPr="009325FF" w:rsidRDefault="00D730D7" w:rsidP="00C3696C">
      <w:pPr>
        <w:widowControl w:val="0"/>
        <w:autoSpaceDE w:val="0"/>
        <w:autoSpaceDN w:val="0"/>
        <w:adjustRightInd w:val="0"/>
        <w:ind w:firstLine="567"/>
        <w:jc w:val="both"/>
        <w:rPr>
          <w:rFonts w:eastAsia="Calibri"/>
          <w:sz w:val="22"/>
          <w:szCs w:val="22"/>
        </w:rPr>
      </w:pPr>
      <w:r w:rsidRPr="009325FF">
        <w:rPr>
          <w:rFonts w:eastAsia="Calibri"/>
          <w:sz w:val="22"/>
          <w:szCs w:val="22"/>
        </w:rPr>
        <w:lastRenderedPageBreak/>
        <w:t>7.</w:t>
      </w:r>
      <w:r w:rsidR="007E5CA1">
        <w:rPr>
          <w:rFonts w:eastAsia="Calibri"/>
          <w:sz w:val="22"/>
          <w:szCs w:val="22"/>
        </w:rPr>
        <w:t>5</w:t>
      </w:r>
      <w:r w:rsidRPr="009325FF">
        <w:rPr>
          <w:rFonts w:eastAsia="Calibri"/>
          <w:sz w:val="22"/>
          <w:szCs w:val="22"/>
        </w:rPr>
        <w:t>. Уплата неустойки или применение иной формы ответственности не освобождает Стороны от исполнения обязательств по настоящему Договору.</w:t>
      </w:r>
    </w:p>
    <w:p w:rsidR="00D730D7" w:rsidRPr="009325FF" w:rsidRDefault="00D730D7" w:rsidP="00C3696C">
      <w:pPr>
        <w:widowControl w:val="0"/>
        <w:autoSpaceDE w:val="0"/>
        <w:autoSpaceDN w:val="0"/>
        <w:adjustRightInd w:val="0"/>
        <w:ind w:firstLine="567"/>
        <w:jc w:val="both"/>
        <w:rPr>
          <w:rFonts w:eastAsia="Calibri"/>
          <w:sz w:val="22"/>
          <w:szCs w:val="22"/>
        </w:rPr>
      </w:pPr>
      <w:r w:rsidRPr="009325FF">
        <w:rPr>
          <w:rFonts w:eastAsia="Calibri"/>
          <w:sz w:val="22"/>
          <w:szCs w:val="22"/>
        </w:rPr>
        <w:t>7.</w:t>
      </w:r>
      <w:r w:rsidR="007E5CA1">
        <w:rPr>
          <w:rFonts w:eastAsia="Calibri"/>
          <w:sz w:val="22"/>
          <w:szCs w:val="22"/>
        </w:rPr>
        <w:t>6</w:t>
      </w:r>
      <w:r w:rsidRPr="009325FF">
        <w:rPr>
          <w:rFonts w:eastAsia="Calibri"/>
          <w:sz w:val="22"/>
          <w:szCs w:val="22"/>
        </w:rPr>
        <w:t>.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D730D7" w:rsidRPr="009325FF" w:rsidRDefault="00D730D7" w:rsidP="00C3696C">
      <w:pPr>
        <w:widowControl w:val="0"/>
        <w:autoSpaceDE w:val="0"/>
        <w:autoSpaceDN w:val="0"/>
        <w:adjustRightInd w:val="0"/>
        <w:ind w:firstLine="567"/>
        <w:jc w:val="both"/>
        <w:rPr>
          <w:rFonts w:eastAsia="Calibri"/>
          <w:sz w:val="22"/>
          <w:szCs w:val="22"/>
        </w:rPr>
      </w:pPr>
      <w:r w:rsidRPr="009325FF">
        <w:rPr>
          <w:rFonts w:eastAsia="Calibri"/>
          <w:sz w:val="22"/>
          <w:szCs w:val="22"/>
        </w:rPr>
        <w:t>7.</w:t>
      </w:r>
      <w:r w:rsidR="007E5CA1">
        <w:rPr>
          <w:rFonts w:eastAsia="Calibri"/>
          <w:sz w:val="22"/>
          <w:szCs w:val="22"/>
        </w:rPr>
        <w:t>7</w:t>
      </w:r>
      <w:r w:rsidRPr="009325FF">
        <w:rPr>
          <w:rFonts w:eastAsia="Calibri"/>
          <w:sz w:val="22"/>
          <w:szCs w:val="22"/>
        </w:rPr>
        <w:t xml:space="preserve">.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w:t>
      </w:r>
      <w:r w:rsidR="001A4A6A">
        <w:rPr>
          <w:rFonts w:eastAsia="Calibri"/>
          <w:sz w:val="22"/>
          <w:szCs w:val="22"/>
        </w:rPr>
        <w:br/>
      </w:r>
      <w:r w:rsidRPr="009325FF">
        <w:rPr>
          <w:rFonts w:eastAsia="Calibri"/>
          <w:sz w:val="22"/>
          <w:szCs w:val="22"/>
        </w:rPr>
        <w:t xml:space="preserve">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w:t>
      </w:r>
      <w:r w:rsidR="001A4A6A">
        <w:rPr>
          <w:rFonts w:eastAsia="Calibri"/>
          <w:sz w:val="22"/>
          <w:szCs w:val="22"/>
        </w:rPr>
        <w:br/>
      </w:r>
      <w:r w:rsidRPr="009325FF">
        <w:rPr>
          <w:rFonts w:eastAsia="Calibri"/>
          <w:sz w:val="22"/>
          <w:szCs w:val="22"/>
        </w:rPr>
        <w:t>с приложением возможных доказательств возникновения таких обстоятельств.</w:t>
      </w:r>
    </w:p>
    <w:p w:rsidR="00D730D7" w:rsidRPr="009325FF" w:rsidRDefault="00D730D7" w:rsidP="00C3696C">
      <w:pPr>
        <w:widowControl w:val="0"/>
        <w:autoSpaceDE w:val="0"/>
        <w:autoSpaceDN w:val="0"/>
        <w:adjustRightInd w:val="0"/>
        <w:ind w:firstLine="567"/>
        <w:jc w:val="both"/>
        <w:rPr>
          <w:rFonts w:eastAsia="Calibri"/>
          <w:sz w:val="22"/>
          <w:szCs w:val="22"/>
        </w:rPr>
      </w:pPr>
      <w:r w:rsidRPr="009325FF">
        <w:rPr>
          <w:rFonts w:eastAsia="Calibri"/>
          <w:sz w:val="22"/>
          <w:szCs w:val="22"/>
        </w:rPr>
        <w:t>7.</w:t>
      </w:r>
      <w:r w:rsidR="007E5CA1">
        <w:rPr>
          <w:rFonts w:eastAsia="Calibri"/>
          <w:sz w:val="22"/>
          <w:szCs w:val="22"/>
        </w:rPr>
        <w:t>8</w:t>
      </w:r>
      <w:r w:rsidRPr="009325FF">
        <w:rPr>
          <w:rFonts w:eastAsia="Calibri"/>
          <w:sz w:val="22"/>
          <w:szCs w:val="22"/>
        </w:rPr>
        <w:t xml:space="preserve">. Несвоевременное уведомление об обстоятельствах непреодолимой силы ведет </w:t>
      </w:r>
      <w:r w:rsidRPr="009325FF">
        <w:rPr>
          <w:rFonts w:eastAsia="Calibri"/>
          <w:sz w:val="22"/>
          <w:szCs w:val="22"/>
        </w:rPr>
        <w:br/>
        <w:t>к аннулированию прав соответствующей Стороны ссылаться на них в будущем.</w:t>
      </w:r>
    </w:p>
    <w:p w:rsidR="00D730D7" w:rsidRPr="009325FF" w:rsidRDefault="00D730D7" w:rsidP="00D45BB7">
      <w:pPr>
        <w:widowControl w:val="0"/>
        <w:autoSpaceDE w:val="0"/>
        <w:autoSpaceDN w:val="0"/>
        <w:adjustRightInd w:val="0"/>
        <w:jc w:val="center"/>
        <w:rPr>
          <w:rFonts w:eastAsia="Calibri"/>
          <w:sz w:val="22"/>
          <w:szCs w:val="22"/>
        </w:rPr>
      </w:pPr>
      <w:r w:rsidRPr="009325FF">
        <w:rPr>
          <w:rFonts w:eastAsia="Calibri"/>
          <w:bCs/>
          <w:sz w:val="22"/>
          <w:szCs w:val="22"/>
        </w:rPr>
        <w:t>8.</w:t>
      </w:r>
      <w:r w:rsidRPr="009325FF">
        <w:rPr>
          <w:rFonts w:eastAsia="Calibri"/>
          <w:bCs/>
          <w:sz w:val="22"/>
          <w:szCs w:val="22"/>
        </w:rPr>
        <w:tab/>
        <w:t>ПОРЯДОК РАЗРЕШЕНИЯ СПОРОВ, ПРЕТЕНЗИИ СТОРОН</w:t>
      </w:r>
    </w:p>
    <w:p w:rsidR="00D730D7" w:rsidRPr="009325FF" w:rsidRDefault="00D730D7" w:rsidP="00D45BB7">
      <w:pPr>
        <w:widowControl w:val="0"/>
        <w:tabs>
          <w:tab w:val="left" w:pos="360"/>
          <w:tab w:val="left" w:pos="993"/>
          <w:tab w:val="left" w:pos="1260"/>
          <w:tab w:val="left" w:pos="1695"/>
        </w:tabs>
        <w:autoSpaceDE w:val="0"/>
        <w:autoSpaceDN w:val="0"/>
        <w:adjustRightInd w:val="0"/>
        <w:ind w:firstLine="567"/>
        <w:jc w:val="both"/>
        <w:rPr>
          <w:rFonts w:eastAsia="Calibri"/>
          <w:sz w:val="22"/>
          <w:szCs w:val="22"/>
        </w:rPr>
      </w:pPr>
      <w:r w:rsidRPr="009325FF">
        <w:rPr>
          <w:rFonts w:eastAsia="Calibri"/>
          <w:sz w:val="22"/>
          <w:szCs w:val="22"/>
        </w:rPr>
        <w:t>8.1.</w:t>
      </w:r>
      <w:r w:rsidRPr="009325FF">
        <w:rPr>
          <w:rFonts w:eastAsia="Calibri"/>
          <w:sz w:val="22"/>
          <w:szCs w:val="22"/>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D45BB7" w:rsidRPr="009325FF" w:rsidRDefault="00D730D7" w:rsidP="00D45BB7">
      <w:pPr>
        <w:tabs>
          <w:tab w:val="left" w:pos="993"/>
        </w:tabs>
        <w:ind w:firstLine="567"/>
        <w:jc w:val="both"/>
        <w:rPr>
          <w:rFonts w:eastAsia="Calibri"/>
          <w:sz w:val="22"/>
          <w:szCs w:val="22"/>
        </w:rPr>
      </w:pPr>
      <w:r w:rsidRPr="009325FF">
        <w:rPr>
          <w:rFonts w:eastAsia="Calibri"/>
          <w:sz w:val="22"/>
          <w:szCs w:val="22"/>
        </w:rPr>
        <w:t>8.2.</w:t>
      </w:r>
      <w:r w:rsidRPr="009325FF">
        <w:rPr>
          <w:rFonts w:eastAsia="Calibri"/>
          <w:sz w:val="22"/>
          <w:szCs w:val="22"/>
        </w:rPr>
        <w:tab/>
        <w:t xml:space="preserve">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предъявляются </w:t>
      </w:r>
      <w:r w:rsidR="00D45BB7" w:rsidRPr="009325FF">
        <w:rPr>
          <w:rFonts w:eastAsia="Calibri"/>
          <w:sz w:val="22"/>
          <w:szCs w:val="22"/>
        </w:rPr>
        <w:br/>
      </w:r>
      <w:r w:rsidRPr="009325FF">
        <w:rPr>
          <w:rFonts w:eastAsia="Calibri"/>
          <w:sz w:val="22"/>
          <w:szCs w:val="22"/>
        </w:rPr>
        <w:t xml:space="preserve">в письменной форме и подписываются уполномоченным Стороной лицом. К претензии прилагаются документы, подтверждающие предъявляемые требования. </w:t>
      </w:r>
    </w:p>
    <w:p w:rsidR="00D730D7" w:rsidRPr="009325FF" w:rsidRDefault="00D730D7" w:rsidP="00D45BB7">
      <w:pPr>
        <w:widowControl w:val="0"/>
        <w:tabs>
          <w:tab w:val="left" w:pos="360"/>
          <w:tab w:val="left" w:pos="993"/>
          <w:tab w:val="left" w:pos="1260"/>
          <w:tab w:val="left" w:pos="1695"/>
        </w:tabs>
        <w:autoSpaceDE w:val="0"/>
        <w:autoSpaceDN w:val="0"/>
        <w:adjustRightInd w:val="0"/>
        <w:ind w:firstLine="567"/>
        <w:jc w:val="both"/>
        <w:rPr>
          <w:rFonts w:eastAsia="Calibri"/>
          <w:sz w:val="22"/>
          <w:szCs w:val="22"/>
        </w:rPr>
      </w:pPr>
      <w:r w:rsidRPr="009325FF">
        <w:rPr>
          <w:rFonts w:eastAsia="Calibri"/>
          <w:sz w:val="22"/>
          <w:szCs w:val="22"/>
        </w:rPr>
        <w:t>8.3.</w:t>
      </w:r>
      <w:r w:rsidRPr="009325FF">
        <w:rPr>
          <w:rFonts w:eastAsia="Calibri"/>
          <w:sz w:val="22"/>
          <w:szCs w:val="22"/>
        </w:rPr>
        <w:tab/>
        <w:t xml:space="preserve">Претензия подлежит рассмотрению и разрешению в течение 15 рабочих дней </w:t>
      </w:r>
      <w:r w:rsidRPr="009325FF">
        <w:rPr>
          <w:rFonts w:eastAsia="Calibri"/>
          <w:sz w:val="22"/>
          <w:szCs w:val="22"/>
        </w:rPr>
        <w:br/>
        <w:t xml:space="preserve">с момента ее получения, если иные сроки рассмотрения не предусмотрены </w:t>
      </w:r>
      <w:r w:rsidR="00D45BB7" w:rsidRPr="009325FF">
        <w:rPr>
          <w:rFonts w:eastAsia="Calibri"/>
          <w:sz w:val="22"/>
          <w:szCs w:val="22"/>
        </w:rPr>
        <w:t>действующим законодательством Российской Федерации</w:t>
      </w:r>
      <w:r w:rsidRPr="009325FF">
        <w:rPr>
          <w:rFonts w:eastAsia="Calibri"/>
          <w:sz w:val="22"/>
          <w:szCs w:val="22"/>
        </w:rPr>
        <w:t>. При не</w:t>
      </w:r>
      <w:r w:rsidR="009A3E40">
        <w:rPr>
          <w:rFonts w:eastAsia="Calibri"/>
          <w:sz w:val="22"/>
          <w:szCs w:val="22"/>
        </w:rPr>
        <w:t xml:space="preserve"> </w:t>
      </w:r>
      <w:r w:rsidRPr="009325FF">
        <w:rPr>
          <w:rFonts w:eastAsia="Calibri"/>
          <w:sz w:val="22"/>
          <w:szCs w:val="22"/>
        </w:rPr>
        <w:t xml:space="preserve">достижении согласия спор рассматривается </w:t>
      </w:r>
      <w:r w:rsidR="00C408C5">
        <w:rPr>
          <w:rFonts w:eastAsia="Calibri"/>
          <w:sz w:val="22"/>
          <w:szCs w:val="22"/>
        </w:rPr>
        <w:br/>
      </w:r>
      <w:r w:rsidRPr="009325FF">
        <w:rPr>
          <w:rFonts w:eastAsia="Calibri"/>
          <w:sz w:val="22"/>
          <w:szCs w:val="22"/>
        </w:rPr>
        <w:t>в Арбитражном суде Тюменской области в соответствии с действующим законодательством Российской Федерации.</w:t>
      </w:r>
    </w:p>
    <w:p w:rsidR="00D730D7" w:rsidRPr="009325FF" w:rsidRDefault="00D730D7" w:rsidP="00D45BB7">
      <w:pPr>
        <w:widowControl w:val="0"/>
        <w:tabs>
          <w:tab w:val="left" w:pos="360"/>
          <w:tab w:val="left" w:pos="1260"/>
          <w:tab w:val="left" w:pos="1695"/>
        </w:tabs>
        <w:autoSpaceDE w:val="0"/>
        <w:autoSpaceDN w:val="0"/>
        <w:adjustRightInd w:val="0"/>
        <w:jc w:val="center"/>
        <w:rPr>
          <w:rFonts w:eastAsia="Calibri"/>
          <w:sz w:val="22"/>
          <w:szCs w:val="22"/>
        </w:rPr>
      </w:pPr>
      <w:r w:rsidRPr="009325FF">
        <w:rPr>
          <w:rFonts w:eastAsia="Calibri"/>
          <w:bCs/>
          <w:sz w:val="22"/>
          <w:szCs w:val="22"/>
        </w:rPr>
        <w:t>9. СРОК ДЕЙСТВИЯ, ИЗМЕНЕНИЕ И РАСТОРЖЕНИЕ ДОГОВОРА</w:t>
      </w:r>
    </w:p>
    <w:p w:rsidR="00D730D7" w:rsidRPr="009325FF" w:rsidRDefault="00D730D7" w:rsidP="00D45BB7">
      <w:pPr>
        <w:widowControl w:val="0"/>
        <w:tabs>
          <w:tab w:val="left" w:pos="360"/>
          <w:tab w:val="left" w:pos="1260"/>
          <w:tab w:val="left" w:pos="1695"/>
        </w:tabs>
        <w:autoSpaceDE w:val="0"/>
        <w:autoSpaceDN w:val="0"/>
        <w:adjustRightInd w:val="0"/>
        <w:ind w:firstLine="567"/>
        <w:jc w:val="both"/>
        <w:rPr>
          <w:rFonts w:eastAsia="Calibri"/>
          <w:sz w:val="22"/>
          <w:szCs w:val="22"/>
        </w:rPr>
      </w:pPr>
      <w:r w:rsidRPr="009325FF">
        <w:rPr>
          <w:rFonts w:eastAsia="Calibri"/>
          <w:sz w:val="22"/>
          <w:szCs w:val="22"/>
        </w:rPr>
        <w:t xml:space="preserve">9.1. Настоящий Договор вступает в силу с момента его подписания и действует </w:t>
      </w:r>
      <w:r w:rsidRPr="009325FF">
        <w:rPr>
          <w:rFonts w:eastAsia="Calibri"/>
          <w:sz w:val="22"/>
          <w:szCs w:val="22"/>
        </w:rPr>
        <w:br/>
      </w:r>
      <w:r w:rsidRPr="001B2250">
        <w:rPr>
          <w:rFonts w:eastAsia="Calibri"/>
          <w:sz w:val="22"/>
          <w:szCs w:val="22"/>
        </w:rPr>
        <w:t xml:space="preserve">до </w:t>
      </w:r>
      <w:r w:rsidR="001B2250" w:rsidRPr="001B2250">
        <w:rPr>
          <w:rFonts w:eastAsia="Calibri"/>
          <w:sz w:val="22"/>
          <w:szCs w:val="22"/>
        </w:rPr>
        <w:t>31.</w:t>
      </w:r>
      <w:r w:rsidR="0095791E">
        <w:rPr>
          <w:rFonts w:eastAsia="Calibri"/>
          <w:sz w:val="22"/>
          <w:szCs w:val="22"/>
        </w:rPr>
        <w:t>03.2018</w:t>
      </w:r>
      <w:r w:rsidRPr="001B2250">
        <w:rPr>
          <w:rFonts w:eastAsia="Calibri"/>
          <w:sz w:val="22"/>
          <w:szCs w:val="22"/>
        </w:rPr>
        <w:t>,</w:t>
      </w:r>
      <w:r w:rsidRPr="009325FF">
        <w:rPr>
          <w:rFonts w:eastAsia="Calibri"/>
          <w:sz w:val="22"/>
          <w:szCs w:val="22"/>
        </w:rPr>
        <w:t xml:space="preserve"> а в</w:t>
      </w:r>
      <w:r w:rsidR="00D45BB7" w:rsidRPr="009325FF">
        <w:rPr>
          <w:rFonts w:eastAsia="Calibri"/>
          <w:sz w:val="22"/>
          <w:szCs w:val="22"/>
        </w:rPr>
        <w:t xml:space="preserve"> части исполнения обязательств -</w:t>
      </w:r>
      <w:r w:rsidRPr="009325FF">
        <w:rPr>
          <w:rFonts w:eastAsia="Calibri"/>
          <w:sz w:val="22"/>
          <w:szCs w:val="22"/>
        </w:rPr>
        <w:t xml:space="preserve"> до полного их исполнения Сторонами.</w:t>
      </w:r>
    </w:p>
    <w:p w:rsidR="00D730D7" w:rsidRDefault="00D730D7" w:rsidP="00D45BB7">
      <w:pPr>
        <w:widowControl w:val="0"/>
        <w:tabs>
          <w:tab w:val="left" w:pos="360"/>
          <w:tab w:val="left" w:pos="993"/>
          <w:tab w:val="left" w:pos="1695"/>
        </w:tabs>
        <w:autoSpaceDE w:val="0"/>
        <w:autoSpaceDN w:val="0"/>
        <w:adjustRightInd w:val="0"/>
        <w:ind w:firstLine="567"/>
        <w:jc w:val="both"/>
        <w:rPr>
          <w:rFonts w:eastAsia="Calibri"/>
          <w:sz w:val="22"/>
          <w:szCs w:val="22"/>
        </w:rPr>
      </w:pPr>
      <w:r w:rsidRPr="009325FF">
        <w:rPr>
          <w:rFonts w:eastAsia="Calibri"/>
          <w:sz w:val="22"/>
          <w:szCs w:val="22"/>
        </w:rPr>
        <w:t>9.2</w:t>
      </w:r>
      <w:r w:rsidRPr="009325FF">
        <w:rPr>
          <w:rFonts w:eastAsia="Calibri"/>
          <w:sz w:val="22"/>
          <w:szCs w:val="22"/>
        </w:rPr>
        <w:tab/>
        <w:t xml:space="preserve">Расторжение настоящего Договора допускается исключительно по соглашению Сторон или решению суда по основаниям, предусмотренным </w:t>
      </w:r>
      <w:r w:rsidR="00D45BB7" w:rsidRPr="009325FF">
        <w:rPr>
          <w:rFonts w:eastAsia="Calibri"/>
          <w:sz w:val="22"/>
          <w:szCs w:val="22"/>
        </w:rPr>
        <w:t>действующим</w:t>
      </w:r>
      <w:r w:rsidRPr="009325FF">
        <w:rPr>
          <w:rFonts w:eastAsia="Calibri"/>
          <w:sz w:val="22"/>
          <w:szCs w:val="22"/>
        </w:rPr>
        <w:t xml:space="preserve"> законодательством Российской Федерации.</w:t>
      </w:r>
    </w:p>
    <w:p w:rsidR="00620B0D" w:rsidRDefault="00620B0D" w:rsidP="00620B0D">
      <w:pPr>
        <w:ind w:firstLine="567"/>
        <w:jc w:val="both"/>
        <w:rPr>
          <w:sz w:val="22"/>
          <w:szCs w:val="22"/>
        </w:rPr>
      </w:pPr>
      <w:r>
        <w:rPr>
          <w:rFonts w:eastAsia="Calibri"/>
          <w:sz w:val="22"/>
          <w:szCs w:val="22"/>
        </w:rPr>
        <w:t xml:space="preserve">9.3. </w:t>
      </w:r>
      <w:r w:rsidRPr="00620B0D">
        <w:rPr>
          <w:sz w:val="22"/>
          <w:szCs w:val="22"/>
        </w:rPr>
        <w:t xml:space="preserve">При изменении банковских и иных реквизитов </w:t>
      </w:r>
      <w:r>
        <w:rPr>
          <w:sz w:val="22"/>
          <w:szCs w:val="22"/>
        </w:rPr>
        <w:t>Сторон</w:t>
      </w:r>
      <w:r w:rsidRPr="00620B0D">
        <w:rPr>
          <w:sz w:val="22"/>
          <w:szCs w:val="22"/>
        </w:rPr>
        <w:t xml:space="preserve"> заключение дополнительного соглашения к настоящему </w:t>
      </w:r>
      <w:r>
        <w:rPr>
          <w:sz w:val="22"/>
          <w:szCs w:val="22"/>
        </w:rPr>
        <w:t>Договору</w:t>
      </w:r>
      <w:r w:rsidRPr="00620B0D">
        <w:rPr>
          <w:sz w:val="22"/>
          <w:szCs w:val="22"/>
        </w:rPr>
        <w:t xml:space="preserve"> не производится.</w:t>
      </w:r>
    </w:p>
    <w:p w:rsidR="00314040" w:rsidRPr="00314040" w:rsidRDefault="00314040" w:rsidP="00314040">
      <w:pPr>
        <w:ind w:firstLine="567"/>
        <w:jc w:val="both"/>
        <w:rPr>
          <w:sz w:val="22"/>
          <w:szCs w:val="22"/>
        </w:rPr>
      </w:pPr>
      <w:r>
        <w:rPr>
          <w:sz w:val="22"/>
          <w:szCs w:val="22"/>
        </w:rPr>
        <w:t>9.4</w:t>
      </w:r>
      <w:r w:rsidRPr="00314040">
        <w:rPr>
          <w:sz w:val="22"/>
          <w:szCs w:val="22"/>
        </w:rPr>
        <w:t xml:space="preserve">. Изменение (дополнение) настоящего </w:t>
      </w:r>
      <w:r>
        <w:rPr>
          <w:sz w:val="22"/>
          <w:szCs w:val="22"/>
        </w:rPr>
        <w:t>Договора</w:t>
      </w:r>
      <w:r w:rsidRPr="00314040">
        <w:rPr>
          <w:sz w:val="22"/>
          <w:szCs w:val="22"/>
        </w:rPr>
        <w:t xml:space="preserve"> возможно постольку, поскольку это допускается законодательством </w:t>
      </w:r>
      <w:r>
        <w:rPr>
          <w:sz w:val="22"/>
          <w:szCs w:val="22"/>
        </w:rPr>
        <w:t>Российской Федерации, Положением о закупках Заказчика</w:t>
      </w:r>
      <w:r w:rsidRPr="00314040">
        <w:rPr>
          <w:sz w:val="22"/>
          <w:szCs w:val="22"/>
        </w:rPr>
        <w:t xml:space="preserve"> </w:t>
      </w:r>
      <w:r>
        <w:rPr>
          <w:sz w:val="22"/>
          <w:szCs w:val="22"/>
        </w:rPr>
        <w:br/>
      </w:r>
      <w:r w:rsidRPr="00314040">
        <w:rPr>
          <w:sz w:val="22"/>
          <w:szCs w:val="22"/>
        </w:rPr>
        <w:t xml:space="preserve">и настоящим </w:t>
      </w:r>
      <w:r>
        <w:rPr>
          <w:sz w:val="22"/>
          <w:szCs w:val="22"/>
        </w:rPr>
        <w:t>Договором</w:t>
      </w:r>
      <w:r w:rsidRPr="00314040">
        <w:rPr>
          <w:sz w:val="22"/>
          <w:szCs w:val="22"/>
        </w:rPr>
        <w:t xml:space="preserve">. </w:t>
      </w:r>
    </w:p>
    <w:p w:rsidR="00620B0D" w:rsidRPr="00314040" w:rsidRDefault="00314040" w:rsidP="00314040">
      <w:pPr>
        <w:ind w:firstLine="567"/>
        <w:jc w:val="both"/>
        <w:rPr>
          <w:sz w:val="22"/>
          <w:szCs w:val="22"/>
        </w:rPr>
      </w:pPr>
      <w:r>
        <w:rPr>
          <w:sz w:val="22"/>
          <w:szCs w:val="22"/>
        </w:rPr>
        <w:t>9.5</w:t>
      </w:r>
      <w:r w:rsidRPr="00314040">
        <w:rPr>
          <w:sz w:val="22"/>
          <w:szCs w:val="22"/>
        </w:rPr>
        <w:t xml:space="preserve">. Все дополнения и изменения к настоящему </w:t>
      </w:r>
      <w:r>
        <w:rPr>
          <w:sz w:val="22"/>
          <w:szCs w:val="22"/>
        </w:rPr>
        <w:t>Договору</w:t>
      </w:r>
      <w:r w:rsidRPr="00314040">
        <w:rPr>
          <w:sz w:val="22"/>
          <w:szCs w:val="22"/>
        </w:rPr>
        <w:t xml:space="preserve"> имеют силу только в том случае, если они оформлены в письменной форме и подписаны уполномоченными представителями Сторон настоящего </w:t>
      </w:r>
      <w:r>
        <w:rPr>
          <w:sz w:val="22"/>
          <w:szCs w:val="22"/>
        </w:rPr>
        <w:t>Договора</w:t>
      </w:r>
      <w:r w:rsidRPr="00314040">
        <w:rPr>
          <w:sz w:val="22"/>
          <w:szCs w:val="22"/>
        </w:rPr>
        <w:t xml:space="preserve">. </w:t>
      </w:r>
    </w:p>
    <w:p w:rsidR="00D730D7" w:rsidRPr="009325FF" w:rsidRDefault="00D730D7" w:rsidP="00D45BB7">
      <w:pPr>
        <w:widowControl w:val="0"/>
        <w:tabs>
          <w:tab w:val="left" w:pos="360"/>
          <w:tab w:val="left" w:pos="1260"/>
          <w:tab w:val="left" w:pos="1695"/>
        </w:tabs>
        <w:autoSpaceDE w:val="0"/>
        <w:autoSpaceDN w:val="0"/>
        <w:adjustRightInd w:val="0"/>
        <w:jc w:val="center"/>
        <w:rPr>
          <w:rFonts w:eastAsia="Calibri"/>
          <w:sz w:val="22"/>
          <w:szCs w:val="22"/>
        </w:rPr>
      </w:pPr>
      <w:r w:rsidRPr="009325FF">
        <w:rPr>
          <w:rFonts w:eastAsia="Calibri"/>
          <w:bCs/>
          <w:sz w:val="22"/>
          <w:szCs w:val="22"/>
        </w:rPr>
        <w:t>10. ЗАКЛЮЧИТЕЛЬНЫЕ ПОЛОЖЕНИЯ</w:t>
      </w:r>
    </w:p>
    <w:p w:rsidR="00D45BB7" w:rsidRPr="009325FF" w:rsidRDefault="00D730D7" w:rsidP="007E5CA1">
      <w:pPr>
        <w:widowControl w:val="0"/>
        <w:autoSpaceDE w:val="0"/>
        <w:autoSpaceDN w:val="0"/>
        <w:adjustRightInd w:val="0"/>
        <w:ind w:firstLine="567"/>
        <w:jc w:val="both"/>
        <w:rPr>
          <w:rFonts w:eastAsia="Calibri"/>
          <w:sz w:val="22"/>
          <w:szCs w:val="22"/>
        </w:rPr>
      </w:pPr>
      <w:r w:rsidRPr="009325FF">
        <w:rPr>
          <w:rFonts w:eastAsia="Calibri"/>
          <w:sz w:val="22"/>
          <w:szCs w:val="22"/>
        </w:rPr>
        <w:t>10.1.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D730D7" w:rsidRPr="009325FF" w:rsidRDefault="00D730D7" w:rsidP="00D45BB7">
      <w:pPr>
        <w:widowControl w:val="0"/>
        <w:autoSpaceDE w:val="0"/>
        <w:autoSpaceDN w:val="0"/>
        <w:adjustRightInd w:val="0"/>
        <w:ind w:firstLine="567"/>
        <w:jc w:val="both"/>
        <w:rPr>
          <w:rFonts w:eastAsia="Calibri"/>
          <w:sz w:val="22"/>
          <w:szCs w:val="22"/>
        </w:rPr>
      </w:pPr>
      <w:r w:rsidRPr="009325FF">
        <w:rPr>
          <w:rFonts w:eastAsia="Calibri"/>
          <w:sz w:val="22"/>
          <w:szCs w:val="22"/>
        </w:rPr>
        <w:t>10.2. По всем иным вопросам, не урегулированным настоящим Договором, Стороны будут руководствоваться нормами действующего законодательства Р</w:t>
      </w:r>
      <w:r w:rsidR="00D45BB7" w:rsidRPr="009325FF">
        <w:rPr>
          <w:rFonts w:eastAsia="Calibri"/>
          <w:sz w:val="22"/>
          <w:szCs w:val="22"/>
        </w:rPr>
        <w:t xml:space="preserve">оссийской </w:t>
      </w:r>
      <w:r w:rsidRPr="009325FF">
        <w:rPr>
          <w:rFonts w:eastAsia="Calibri"/>
          <w:sz w:val="22"/>
          <w:szCs w:val="22"/>
        </w:rPr>
        <w:t>Ф</w:t>
      </w:r>
      <w:r w:rsidR="00D45BB7" w:rsidRPr="009325FF">
        <w:rPr>
          <w:rFonts w:eastAsia="Calibri"/>
          <w:sz w:val="22"/>
          <w:szCs w:val="22"/>
        </w:rPr>
        <w:t>едерации</w:t>
      </w:r>
      <w:r w:rsidRPr="009325FF">
        <w:rPr>
          <w:rFonts w:eastAsia="Calibri"/>
          <w:sz w:val="22"/>
          <w:szCs w:val="22"/>
        </w:rPr>
        <w:t>.</w:t>
      </w:r>
    </w:p>
    <w:p w:rsidR="00864C42" w:rsidRPr="00864C42" w:rsidRDefault="00D730D7" w:rsidP="00864C42">
      <w:pPr>
        <w:widowControl w:val="0"/>
        <w:tabs>
          <w:tab w:val="left" w:pos="360"/>
          <w:tab w:val="left" w:pos="1260"/>
          <w:tab w:val="left" w:pos="1695"/>
        </w:tabs>
        <w:autoSpaceDE w:val="0"/>
        <w:autoSpaceDN w:val="0"/>
        <w:adjustRightInd w:val="0"/>
        <w:ind w:firstLine="567"/>
        <w:jc w:val="both"/>
        <w:rPr>
          <w:rFonts w:eastAsia="Calibri"/>
          <w:sz w:val="22"/>
          <w:szCs w:val="22"/>
        </w:rPr>
      </w:pPr>
      <w:r w:rsidRPr="009325FF">
        <w:rPr>
          <w:rFonts w:eastAsia="Calibri"/>
          <w:sz w:val="22"/>
          <w:szCs w:val="22"/>
        </w:rPr>
        <w:t>10.3.</w:t>
      </w:r>
      <w:r w:rsidRPr="009325FF">
        <w:rPr>
          <w:rFonts w:eastAsia="Calibri"/>
          <w:sz w:val="22"/>
          <w:szCs w:val="22"/>
        </w:rPr>
        <w:tab/>
        <w:t xml:space="preserve"> Письма, уведомления, которое одна Сто</w:t>
      </w:r>
      <w:r w:rsidR="00620B0D">
        <w:rPr>
          <w:rFonts w:eastAsia="Calibri"/>
          <w:sz w:val="22"/>
          <w:szCs w:val="22"/>
        </w:rPr>
        <w:t xml:space="preserve">рона направляет другой Стороне </w:t>
      </w:r>
      <w:r w:rsidR="00620B0D">
        <w:rPr>
          <w:rFonts w:eastAsia="Calibri"/>
          <w:sz w:val="22"/>
          <w:szCs w:val="22"/>
        </w:rPr>
        <w:br/>
      </w:r>
      <w:r w:rsidRPr="009325FF">
        <w:rPr>
          <w:rFonts w:eastAsia="Calibri"/>
          <w:sz w:val="22"/>
          <w:szCs w:val="22"/>
        </w:rPr>
        <w:t>в соответствии с настоящим Договора, направля</w:t>
      </w:r>
      <w:r w:rsidR="00620B0D">
        <w:rPr>
          <w:rFonts w:eastAsia="Calibri"/>
          <w:sz w:val="22"/>
          <w:szCs w:val="22"/>
        </w:rPr>
        <w:t xml:space="preserve">ются </w:t>
      </w:r>
      <w:r w:rsidR="00864C42">
        <w:rPr>
          <w:rFonts w:eastAsia="Calibri"/>
          <w:sz w:val="22"/>
          <w:szCs w:val="22"/>
        </w:rPr>
        <w:t xml:space="preserve">официально </w:t>
      </w:r>
      <w:r w:rsidR="00620B0D">
        <w:rPr>
          <w:rFonts w:eastAsia="Calibri"/>
          <w:sz w:val="22"/>
          <w:szCs w:val="22"/>
        </w:rPr>
        <w:t>в письменной форме</w:t>
      </w:r>
      <w:r w:rsidRPr="009325FF">
        <w:rPr>
          <w:rFonts w:eastAsia="Calibri"/>
          <w:sz w:val="22"/>
          <w:szCs w:val="22"/>
        </w:rPr>
        <w:t xml:space="preserve">. </w:t>
      </w:r>
    </w:p>
    <w:p w:rsidR="00864C42" w:rsidRPr="00864C42" w:rsidRDefault="00864C42" w:rsidP="00864C42">
      <w:pPr>
        <w:ind w:firstLine="567"/>
        <w:jc w:val="both"/>
        <w:rPr>
          <w:sz w:val="22"/>
          <w:szCs w:val="22"/>
        </w:rPr>
      </w:pPr>
      <w:r w:rsidRPr="00864C42">
        <w:rPr>
          <w:sz w:val="22"/>
          <w:szCs w:val="22"/>
        </w:rPr>
        <w:t xml:space="preserve">Все письма, уведомления и извещения, необходимые в соответствии с настоящим </w:t>
      </w:r>
      <w:r>
        <w:rPr>
          <w:sz w:val="22"/>
          <w:szCs w:val="22"/>
        </w:rPr>
        <w:t>Договором</w:t>
      </w:r>
      <w:r w:rsidRPr="00864C42">
        <w:rPr>
          <w:sz w:val="22"/>
          <w:szCs w:val="22"/>
        </w:rPr>
        <w:t xml:space="preserve">, доставляются нарочно или направляются посредством почтовой связи, электронной </w:t>
      </w:r>
      <w:r w:rsidRPr="00864C42">
        <w:rPr>
          <w:sz w:val="22"/>
          <w:szCs w:val="22"/>
        </w:rPr>
        <w:lastRenderedPageBreak/>
        <w:t xml:space="preserve">почтой, факсимильной связью, по адресам/номерам телефонов, указанным в настоящем абзаце настоящего </w:t>
      </w:r>
      <w:r>
        <w:rPr>
          <w:sz w:val="22"/>
          <w:szCs w:val="22"/>
        </w:rPr>
        <w:t>Договора</w:t>
      </w:r>
      <w:r w:rsidRPr="00864C42">
        <w:rPr>
          <w:sz w:val="22"/>
          <w:szCs w:val="22"/>
        </w:rPr>
        <w:t xml:space="preserve">, с последующим предоставлением оригинала. </w:t>
      </w:r>
    </w:p>
    <w:p w:rsidR="00864C42" w:rsidRPr="00864C42" w:rsidRDefault="00864C42" w:rsidP="00864C42">
      <w:pPr>
        <w:ind w:firstLine="567"/>
        <w:jc w:val="both"/>
        <w:rPr>
          <w:color w:val="000000"/>
          <w:sz w:val="22"/>
          <w:szCs w:val="22"/>
        </w:rPr>
      </w:pPr>
      <w:r w:rsidRPr="00864C42">
        <w:rPr>
          <w:sz w:val="22"/>
          <w:szCs w:val="22"/>
        </w:rPr>
        <w:t xml:space="preserve">Фактом доставки (направления) документов </w:t>
      </w:r>
      <w:r>
        <w:rPr>
          <w:sz w:val="22"/>
          <w:szCs w:val="22"/>
        </w:rPr>
        <w:t>З</w:t>
      </w:r>
      <w:r w:rsidRPr="00864C42">
        <w:rPr>
          <w:sz w:val="22"/>
          <w:szCs w:val="22"/>
        </w:rPr>
        <w:t xml:space="preserve">аказчику, предусмотренных настоящим </w:t>
      </w:r>
      <w:r>
        <w:rPr>
          <w:sz w:val="22"/>
          <w:szCs w:val="22"/>
        </w:rPr>
        <w:t>Договором</w:t>
      </w:r>
      <w:r w:rsidRPr="00864C42">
        <w:rPr>
          <w:sz w:val="22"/>
          <w:szCs w:val="22"/>
        </w:rPr>
        <w:t xml:space="preserve">, считается факт предоставления (направления) таких документов (сообщений) </w:t>
      </w:r>
      <w:r>
        <w:rPr>
          <w:sz w:val="22"/>
          <w:szCs w:val="22"/>
        </w:rPr>
        <w:br/>
        <w:t>по адресу:</w:t>
      </w:r>
      <w:r w:rsidR="000F79E6">
        <w:rPr>
          <w:sz w:val="22"/>
          <w:szCs w:val="22"/>
        </w:rPr>
        <w:t xml:space="preserve"> </w:t>
      </w:r>
      <w:r w:rsidR="000F79E6" w:rsidRPr="00930351">
        <w:t>625</w:t>
      </w:r>
      <w:r w:rsidR="000F79E6">
        <w:t xml:space="preserve">547, </w:t>
      </w:r>
      <w:r w:rsidR="000F79E6" w:rsidRPr="00930351">
        <w:t xml:space="preserve">Тюменская область, Тюменский район, </w:t>
      </w:r>
      <w:r w:rsidR="000F79E6">
        <w:t xml:space="preserve">с. Онохино, ул. Центральная, д. 30, корп. 1, электронная почта </w:t>
      </w:r>
      <w:hyperlink r:id="rId6" w:history="1">
        <w:r w:rsidR="000F79E6" w:rsidRPr="000F79E6">
          <w:rPr>
            <w:rFonts w:eastAsia="Calibri"/>
            <w:sz w:val="22"/>
            <w:szCs w:val="22"/>
          </w:rPr>
          <w:t>83452779079@mail.ru</w:t>
        </w:r>
      </w:hyperlink>
      <w:r w:rsidR="000F79E6" w:rsidRPr="000F79E6">
        <w:rPr>
          <w:rFonts w:eastAsia="Calibri"/>
          <w:sz w:val="22"/>
          <w:szCs w:val="22"/>
        </w:rPr>
        <w:t xml:space="preserve">  тел./факс:  779-079</w:t>
      </w:r>
      <w:r w:rsidR="0095791E">
        <w:rPr>
          <w:sz w:val="22"/>
          <w:szCs w:val="22"/>
        </w:rPr>
        <w:t xml:space="preserve"> </w:t>
      </w:r>
      <w:r w:rsidR="000F79E6">
        <w:rPr>
          <w:sz w:val="22"/>
          <w:szCs w:val="22"/>
        </w:rPr>
        <w:t>.</w:t>
      </w:r>
    </w:p>
    <w:p w:rsidR="00864C42" w:rsidRPr="00864C42" w:rsidRDefault="00864C42" w:rsidP="00864C42">
      <w:pPr>
        <w:ind w:firstLine="567"/>
        <w:jc w:val="both"/>
        <w:rPr>
          <w:color w:val="000000"/>
          <w:sz w:val="22"/>
          <w:szCs w:val="22"/>
        </w:rPr>
      </w:pPr>
      <w:r w:rsidRPr="00864C42">
        <w:rPr>
          <w:sz w:val="22"/>
          <w:szCs w:val="22"/>
        </w:rPr>
        <w:t xml:space="preserve">Фактом доставки (направления) документов Поставщику, предусмотренных настоящим </w:t>
      </w:r>
      <w:r w:rsidR="004C2D12">
        <w:rPr>
          <w:sz w:val="22"/>
          <w:szCs w:val="22"/>
        </w:rPr>
        <w:t>Договором</w:t>
      </w:r>
      <w:r w:rsidRPr="00864C42">
        <w:rPr>
          <w:sz w:val="22"/>
          <w:szCs w:val="22"/>
        </w:rPr>
        <w:t xml:space="preserve">, считается факт предоставления (направления) таких документов (сообщений) </w:t>
      </w:r>
      <w:r w:rsidR="004C2D12">
        <w:rPr>
          <w:sz w:val="22"/>
          <w:szCs w:val="22"/>
        </w:rPr>
        <w:br/>
      </w:r>
      <w:r w:rsidRPr="00864C42">
        <w:rPr>
          <w:sz w:val="22"/>
          <w:szCs w:val="22"/>
        </w:rPr>
        <w:t xml:space="preserve">по юридическому адресу, предусмотренному пунктом </w:t>
      </w:r>
      <w:r w:rsidR="004C2D12">
        <w:rPr>
          <w:sz w:val="22"/>
          <w:szCs w:val="22"/>
        </w:rPr>
        <w:t>11</w:t>
      </w:r>
      <w:r w:rsidRPr="00864C42">
        <w:rPr>
          <w:sz w:val="22"/>
          <w:szCs w:val="22"/>
        </w:rPr>
        <w:t xml:space="preserve"> настоящему </w:t>
      </w:r>
      <w:r w:rsidR="004C2D12">
        <w:rPr>
          <w:sz w:val="22"/>
          <w:szCs w:val="22"/>
        </w:rPr>
        <w:t>Договору</w:t>
      </w:r>
      <w:r w:rsidRPr="00864C42">
        <w:rPr>
          <w:sz w:val="22"/>
          <w:szCs w:val="22"/>
        </w:rPr>
        <w:t>.</w:t>
      </w:r>
      <w:r w:rsidRPr="00864C42">
        <w:rPr>
          <w:color w:val="000000"/>
          <w:sz w:val="22"/>
          <w:szCs w:val="22"/>
        </w:rPr>
        <w:t xml:space="preserve"> </w:t>
      </w:r>
    </w:p>
    <w:p w:rsidR="00864C42" w:rsidRPr="004C2D12" w:rsidRDefault="004C2D12" w:rsidP="004C2D12">
      <w:pPr>
        <w:widowControl w:val="0"/>
        <w:autoSpaceDE w:val="0"/>
        <w:autoSpaceDN w:val="0"/>
        <w:adjustRightInd w:val="0"/>
        <w:ind w:firstLine="567"/>
        <w:jc w:val="both"/>
        <w:rPr>
          <w:sz w:val="22"/>
          <w:szCs w:val="22"/>
        </w:rPr>
      </w:pPr>
      <w:r>
        <w:rPr>
          <w:rFonts w:eastAsia="Calibri"/>
          <w:sz w:val="22"/>
          <w:szCs w:val="22"/>
        </w:rPr>
        <w:t>10</w:t>
      </w:r>
      <w:r w:rsidR="00864C42" w:rsidRPr="00864C42">
        <w:rPr>
          <w:rFonts w:eastAsia="Calibri"/>
          <w:sz w:val="22"/>
          <w:szCs w:val="22"/>
        </w:rPr>
        <w:t>.</w:t>
      </w:r>
      <w:r>
        <w:rPr>
          <w:rFonts w:eastAsia="Calibri"/>
          <w:sz w:val="22"/>
          <w:szCs w:val="22"/>
        </w:rPr>
        <w:t>4</w:t>
      </w:r>
      <w:r w:rsidR="00864C42" w:rsidRPr="00864C42">
        <w:rPr>
          <w:rFonts w:eastAsia="Calibri"/>
          <w:sz w:val="22"/>
          <w:szCs w:val="22"/>
        </w:rPr>
        <w:t xml:space="preserve">. </w:t>
      </w:r>
      <w:r w:rsidR="00864C42" w:rsidRPr="00864C42">
        <w:rPr>
          <w:sz w:val="22"/>
          <w:szCs w:val="22"/>
        </w:rPr>
        <w:t xml:space="preserve">Стороны обязуются неукоснительно соблюдать требования действующих нормативно-правовых актов, направленных на противодействие коррупции. Стороны гарантируют, что представляющие их интересы должностные лица не предлагали и/или не принимали, а также </w:t>
      </w:r>
      <w:r>
        <w:rPr>
          <w:sz w:val="22"/>
          <w:szCs w:val="22"/>
        </w:rPr>
        <w:br/>
      </w:r>
      <w:r w:rsidR="00864C42" w:rsidRPr="00864C42">
        <w:rPr>
          <w:sz w:val="22"/>
          <w:szCs w:val="22"/>
        </w:rPr>
        <w:t xml:space="preserve">не будут предлагать и/или принимать денежные средства, ценные бумаги, иное имущество, незаконное оказание услуг имущественного характера, имущественные права с целью влияния </w:t>
      </w:r>
      <w:r>
        <w:rPr>
          <w:sz w:val="22"/>
          <w:szCs w:val="22"/>
        </w:rPr>
        <w:br/>
      </w:r>
      <w:r w:rsidR="00864C42" w:rsidRPr="00864C42">
        <w:rPr>
          <w:sz w:val="22"/>
          <w:szCs w:val="22"/>
        </w:rPr>
        <w:t xml:space="preserve">на заключение </w:t>
      </w:r>
      <w:r>
        <w:rPr>
          <w:sz w:val="22"/>
          <w:szCs w:val="22"/>
        </w:rPr>
        <w:t>настоящего Договора</w:t>
      </w:r>
      <w:r w:rsidR="00864C42" w:rsidRPr="00864C42">
        <w:rPr>
          <w:sz w:val="22"/>
          <w:szCs w:val="22"/>
        </w:rPr>
        <w:t xml:space="preserve">, исполнение </w:t>
      </w:r>
      <w:r>
        <w:rPr>
          <w:sz w:val="22"/>
          <w:szCs w:val="22"/>
        </w:rPr>
        <w:t>настоящего Договора</w:t>
      </w:r>
      <w:r w:rsidR="00864C42" w:rsidRPr="00864C42">
        <w:rPr>
          <w:sz w:val="22"/>
          <w:szCs w:val="22"/>
        </w:rPr>
        <w:t xml:space="preserve">, контроль за исполнением </w:t>
      </w:r>
      <w:r>
        <w:rPr>
          <w:sz w:val="22"/>
          <w:szCs w:val="22"/>
        </w:rPr>
        <w:t>настоящего Договора</w:t>
      </w:r>
      <w:r w:rsidR="00864C42" w:rsidRPr="00864C42">
        <w:rPr>
          <w:sz w:val="22"/>
          <w:szCs w:val="22"/>
        </w:rPr>
        <w:t xml:space="preserve">, изменения и дополнения к </w:t>
      </w:r>
      <w:r>
        <w:rPr>
          <w:sz w:val="22"/>
          <w:szCs w:val="22"/>
        </w:rPr>
        <w:t>настоящему Договору</w:t>
      </w:r>
      <w:r w:rsidR="00864C42" w:rsidRPr="00864C42">
        <w:rPr>
          <w:sz w:val="22"/>
          <w:szCs w:val="22"/>
        </w:rPr>
        <w:t>.</w:t>
      </w:r>
    </w:p>
    <w:p w:rsidR="00D730D7" w:rsidRPr="00620B0D" w:rsidRDefault="00D730D7" w:rsidP="00D45BB7">
      <w:pPr>
        <w:widowControl w:val="0"/>
        <w:tabs>
          <w:tab w:val="left" w:pos="360"/>
          <w:tab w:val="left" w:pos="1260"/>
          <w:tab w:val="left" w:pos="1695"/>
        </w:tabs>
        <w:autoSpaceDE w:val="0"/>
        <w:autoSpaceDN w:val="0"/>
        <w:adjustRightInd w:val="0"/>
        <w:ind w:firstLine="567"/>
        <w:jc w:val="both"/>
        <w:rPr>
          <w:rFonts w:eastAsia="Calibri"/>
          <w:sz w:val="22"/>
          <w:szCs w:val="22"/>
        </w:rPr>
      </w:pPr>
      <w:r w:rsidRPr="009325FF">
        <w:rPr>
          <w:rFonts w:eastAsia="Calibri"/>
          <w:sz w:val="22"/>
          <w:szCs w:val="22"/>
        </w:rPr>
        <w:t>10.</w:t>
      </w:r>
      <w:r w:rsidR="004C2D12">
        <w:rPr>
          <w:rFonts w:eastAsia="Calibri"/>
          <w:sz w:val="22"/>
          <w:szCs w:val="22"/>
        </w:rPr>
        <w:t>5</w:t>
      </w:r>
      <w:r w:rsidRPr="009325FF">
        <w:rPr>
          <w:rFonts w:eastAsia="Calibri"/>
          <w:sz w:val="22"/>
          <w:szCs w:val="22"/>
        </w:rPr>
        <w:t xml:space="preserve">. Настоящий Договор составлен </w:t>
      </w:r>
      <w:r w:rsidRPr="00620B0D">
        <w:rPr>
          <w:rFonts w:eastAsia="Calibri"/>
          <w:sz w:val="22"/>
          <w:szCs w:val="22"/>
        </w:rPr>
        <w:t xml:space="preserve">на _______ листах в </w:t>
      </w:r>
      <w:r w:rsidR="009C1FBE">
        <w:rPr>
          <w:rFonts w:eastAsia="Calibri"/>
          <w:sz w:val="22"/>
          <w:szCs w:val="22"/>
        </w:rPr>
        <w:t>двух</w:t>
      </w:r>
      <w:r w:rsidRPr="00620B0D">
        <w:rPr>
          <w:rFonts w:eastAsia="Calibri"/>
          <w:sz w:val="22"/>
          <w:szCs w:val="22"/>
        </w:rPr>
        <w:t xml:space="preserve"> экземплярах, имеющих равную юридическую силу, по одному для каждой из Сторон.</w:t>
      </w:r>
    </w:p>
    <w:p w:rsidR="00BD5695" w:rsidRDefault="00D730D7" w:rsidP="00BD5695">
      <w:pPr>
        <w:widowControl w:val="0"/>
        <w:autoSpaceDE w:val="0"/>
        <w:autoSpaceDN w:val="0"/>
        <w:adjustRightInd w:val="0"/>
        <w:ind w:firstLine="567"/>
        <w:jc w:val="both"/>
        <w:rPr>
          <w:rFonts w:eastAsia="Calibri"/>
          <w:sz w:val="22"/>
          <w:szCs w:val="22"/>
        </w:rPr>
      </w:pPr>
      <w:r w:rsidRPr="00620B0D">
        <w:rPr>
          <w:rFonts w:eastAsia="Calibri"/>
          <w:sz w:val="22"/>
          <w:szCs w:val="22"/>
        </w:rPr>
        <w:t>10.</w:t>
      </w:r>
      <w:r w:rsidR="004C2D12">
        <w:rPr>
          <w:rFonts w:eastAsia="Calibri"/>
          <w:sz w:val="22"/>
          <w:szCs w:val="22"/>
        </w:rPr>
        <w:t>6</w:t>
      </w:r>
      <w:r w:rsidRPr="00620B0D">
        <w:rPr>
          <w:rFonts w:eastAsia="Calibri"/>
          <w:sz w:val="22"/>
          <w:szCs w:val="22"/>
        </w:rPr>
        <w:t>. Приложения являются неотъемлемой частью настоящего Договора:</w:t>
      </w:r>
    </w:p>
    <w:p w:rsidR="005D3FF2" w:rsidRDefault="00D730D7" w:rsidP="005D3FF2">
      <w:pPr>
        <w:widowControl w:val="0"/>
        <w:autoSpaceDE w:val="0"/>
        <w:autoSpaceDN w:val="0"/>
        <w:adjustRightInd w:val="0"/>
        <w:ind w:firstLine="567"/>
        <w:jc w:val="both"/>
        <w:rPr>
          <w:rFonts w:eastAsia="Calibri"/>
          <w:i/>
          <w:sz w:val="22"/>
          <w:szCs w:val="22"/>
        </w:rPr>
      </w:pPr>
      <w:r w:rsidRPr="00904D43">
        <w:rPr>
          <w:rFonts w:eastAsia="Calibri"/>
          <w:b/>
          <w:sz w:val="22"/>
          <w:szCs w:val="22"/>
        </w:rPr>
        <w:t>-</w:t>
      </w:r>
      <w:r w:rsidR="001113F2">
        <w:rPr>
          <w:rFonts w:eastAsia="Calibri"/>
          <w:sz w:val="22"/>
          <w:szCs w:val="22"/>
        </w:rPr>
        <w:t xml:space="preserve"> </w:t>
      </w:r>
      <w:r w:rsidR="00D45BB7" w:rsidRPr="004C2D12">
        <w:rPr>
          <w:rFonts w:eastAsia="Calibri"/>
          <w:i/>
          <w:sz w:val="22"/>
          <w:szCs w:val="22"/>
        </w:rPr>
        <w:t>п</w:t>
      </w:r>
      <w:r w:rsidR="00D45BB7" w:rsidRPr="00620B0D">
        <w:rPr>
          <w:rFonts w:eastAsia="Calibri"/>
          <w:i/>
          <w:sz w:val="22"/>
          <w:szCs w:val="22"/>
        </w:rPr>
        <w:t xml:space="preserve">риложение </w:t>
      </w:r>
      <w:r w:rsidRPr="00620B0D">
        <w:rPr>
          <w:rFonts w:eastAsia="Calibri"/>
          <w:i/>
          <w:sz w:val="22"/>
          <w:szCs w:val="22"/>
        </w:rPr>
        <w:t>1</w:t>
      </w:r>
      <w:r w:rsidR="00D45BB7" w:rsidRPr="00620B0D">
        <w:rPr>
          <w:rFonts w:eastAsia="Calibri"/>
          <w:i/>
          <w:sz w:val="22"/>
          <w:szCs w:val="22"/>
        </w:rPr>
        <w:t xml:space="preserve"> </w:t>
      </w:r>
      <w:r w:rsidRPr="00620B0D">
        <w:rPr>
          <w:rFonts w:eastAsia="Calibri"/>
          <w:i/>
          <w:sz w:val="22"/>
          <w:szCs w:val="22"/>
        </w:rPr>
        <w:t>«Спецификация»</w:t>
      </w:r>
      <w:r w:rsidR="00E75FDC">
        <w:rPr>
          <w:rFonts w:eastAsia="Calibri"/>
          <w:i/>
          <w:sz w:val="22"/>
          <w:szCs w:val="22"/>
        </w:rPr>
        <w:t>;</w:t>
      </w:r>
    </w:p>
    <w:p w:rsidR="00E75FDC" w:rsidRDefault="00E75FDC" w:rsidP="005D3FF2">
      <w:pPr>
        <w:widowControl w:val="0"/>
        <w:autoSpaceDE w:val="0"/>
        <w:autoSpaceDN w:val="0"/>
        <w:adjustRightInd w:val="0"/>
        <w:ind w:firstLine="567"/>
        <w:jc w:val="both"/>
        <w:rPr>
          <w:rFonts w:eastAsia="Calibri"/>
          <w:i/>
          <w:sz w:val="22"/>
          <w:szCs w:val="22"/>
        </w:rPr>
      </w:pPr>
      <w:r>
        <w:rPr>
          <w:rFonts w:eastAsia="Calibri"/>
          <w:i/>
          <w:sz w:val="22"/>
          <w:szCs w:val="22"/>
        </w:rPr>
        <w:t xml:space="preserve">- </w:t>
      </w:r>
      <w:r w:rsidR="001113F2">
        <w:rPr>
          <w:rFonts w:eastAsia="Calibri"/>
          <w:i/>
          <w:sz w:val="22"/>
          <w:szCs w:val="22"/>
        </w:rPr>
        <w:t>х</w:t>
      </w:r>
      <w:r w:rsidR="00C04D1F">
        <w:rPr>
          <w:rFonts w:eastAsia="Calibri"/>
          <w:i/>
          <w:sz w:val="22"/>
          <w:szCs w:val="22"/>
        </w:rPr>
        <w:t>арактеристика</w:t>
      </w:r>
      <w:r>
        <w:rPr>
          <w:rFonts w:eastAsia="Calibri"/>
          <w:i/>
          <w:sz w:val="22"/>
          <w:szCs w:val="22"/>
        </w:rPr>
        <w:t xml:space="preserve"> транспортного средства </w:t>
      </w:r>
      <w:r w:rsidRPr="004A47CE">
        <w:rPr>
          <w:rFonts w:eastAsia="Calibri"/>
          <w:i/>
          <w:sz w:val="22"/>
          <w:szCs w:val="22"/>
        </w:rPr>
        <w:t xml:space="preserve">Лада </w:t>
      </w:r>
      <w:proofErr w:type="spellStart"/>
      <w:r w:rsidRPr="004A47CE">
        <w:rPr>
          <w:rFonts w:eastAsia="Calibri"/>
          <w:i/>
          <w:sz w:val="22"/>
          <w:szCs w:val="22"/>
        </w:rPr>
        <w:t>Ларгус</w:t>
      </w:r>
      <w:proofErr w:type="spellEnd"/>
      <w:r w:rsidR="009A3E40">
        <w:rPr>
          <w:rFonts w:eastAsia="Calibri"/>
          <w:i/>
          <w:sz w:val="22"/>
          <w:szCs w:val="22"/>
        </w:rPr>
        <w:t xml:space="preserve"> </w:t>
      </w:r>
    </w:p>
    <w:p w:rsidR="0084102F" w:rsidRDefault="0084102F" w:rsidP="005D3FF2">
      <w:pPr>
        <w:widowControl w:val="0"/>
        <w:autoSpaceDE w:val="0"/>
        <w:autoSpaceDN w:val="0"/>
        <w:adjustRightInd w:val="0"/>
        <w:ind w:firstLine="567"/>
        <w:jc w:val="both"/>
        <w:rPr>
          <w:rFonts w:eastAsia="Calibri"/>
          <w:sz w:val="22"/>
          <w:szCs w:val="22"/>
        </w:rPr>
      </w:pPr>
    </w:p>
    <w:p w:rsidR="00D730D7" w:rsidRPr="005D3FF2" w:rsidRDefault="00D730D7" w:rsidP="005D3FF2">
      <w:pPr>
        <w:widowControl w:val="0"/>
        <w:autoSpaceDE w:val="0"/>
        <w:autoSpaceDN w:val="0"/>
        <w:adjustRightInd w:val="0"/>
        <w:ind w:firstLine="567"/>
        <w:jc w:val="both"/>
        <w:rPr>
          <w:rFonts w:eastAsia="Calibri"/>
          <w:sz w:val="22"/>
          <w:szCs w:val="22"/>
        </w:rPr>
      </w:pPr>
      <w:r w:rsidRPr="00620B0D">
        <w:rPr>
          <w:rFonts w:eastAsia="Calibri"/>
          <w:bCs/>
          <w:sz w:val="22"/>
          <w:szCs w:val="22"/>
        </w:rPr>
        <w:t>11. АДРЕСА И БАНКОВСКИЕ РЕКВИЗИТЫ СТОРОН:</w:t>
      </w:r>
    </w:p>
    <w:tbl>
      <w:tblPr>
        <w:tblW w:w="9464" w:type="dxa"/>
        <w:tblLayout w:type="fixed"/>
        <w:tblLook w:val="0000" w:firstRow="0" w:lastRow="0" w:firstColumn="0" w:lastColumn="0" w:noHBand="0" w:noVBand="0"/>
      </w:tblPr>
      <w:tblGrid>
        <w:gridCol w:w="4503"/>
        <w:gridCol w:w="4961"/>
      </w:tblGrid>
      <w:tr w:rsidR="005D3FF2" w:rsidRPr="00FF1FFA" w:rsidTr="00AD1ABC">
        <w:tc>
          <w:tcPr>
            <w:tcW w:w="4503" w:type="dxa"/>
          </w:tcPr>
          <w:p w:rsidR="005D3FF2" w:rsidRPr="00FF1FFA" w:rsidRDefault="005D3FF2" w:rsidP="00AD1ABC">
            <w:pPr>
              <w:pStyle w:val="a9"/>
              <w:widowControl w:val="0"/>
              <w:autoSpaceDE w:val="0"/>
              <w:autoSpaceDN w:val="0"/>
              <w:adjustRightInd w:val="0"/>
              <w:spacing w:after="0" w:line="240" w:lineRule="auto"/>
              <w:ind w:left="0"/>
              <w:jc w:val="center"/>
              <w:rPr>
                <w:rFonts w:ascii="Times New Roman" w:hAnsi="Times New Roman"/>
                <w:b/>
                <w:bCs/>
                <w:sz w:val="20"/>
                <w:szCs w:val="20"/>
              </w:rPr>
            </w:pPr>
            <w:r w:rsidRPr="00FF1FFA">
              <w:rPr>
                <w:rFonts w:ascii="Times New Roman" w:hAnsi="Times New Roman"/>
                <w:b/>
                <w:bCs/>
                <w:sz w:val="20"/>
                <w:szCs w:val="20"/>
              </w:rPr>
              <w:t>Заказчик</w:t>
            </w:r>
          </w:p>
        </w:tc>
        <w:tc>
          <w:tcPr>
            <w:tcW w:w="4961" w:type="dxa"/>
          </w:tcPr>
          <w:p w:rsidR="005D3FF2" w:rsidRPr="00FF1FFA" w:rsidRDefault="005D3FF2" w:rsidP="00AD1ABC">
            <w:pPr>
              <w:widowControl w:val="0"/>
              <w:autoSpaceDE w:val="0"/>
              <w:autoSpaceDN w:val="0"/>
              <w:adjustRightInd w:val="0"/>
              <w:jc w:val="center"/>
              <w:rPr>
                <w:b/>
                <w:bCs/>
                <w:sz w:val="20"/>
                <w:szCs w:val="20"/>
              </w:rPr>
            </w:pPr>
            <w:r w:rsidRPr="00FF1FFA">
              <w:rPr>
                <w:b/>
                <w:bCs/>
                <w:sz w:val="20"/>
                <w:szCs w:val="20"/>
              </w:rPr>
              <w:t>Поставщик</w:t>
            </w:r>
          </w:p>
        </w:tc>
      </w:tr>
      <w:tr w:rsidR="005D3FF2" w:rsidRPr="00FF1FFA" w:rsidTr="00AD1ABC">
        <w:tc>
          <w:tcPr>
            <w:tcW w:w="4503" w:type="dxa"/>
          </w:tcPr>
          <w:p w:rsidR="005D3FF2" w:rsidRDefault="000F79E6" w:rsidP="00AD1ABC">
            <w:pPr>
              <w:widowControl w:val="0"/>
              <w:autoSpaceDE w:val="0"/>
              <w:autoSpaceDN w:val="0"/>
              <w:adjustRightInd w:val="0"/>
              <w:jc w:val="center"/>
              <w:rPr>
                <w:sz w:val="16"/>
                <w:szCs w:val="16"/>
              </w:rPr>
            </w:pPr>
            <w:r>
              <w:rPr>
                <w:sz w:val="16"/>
                <w:szCs w:val="16"/>
              </w:rPr>
              <w:t xml:space="preserve">Муниципальное автономное учреждение Центр физкультурной и спортивной работы Тюменского муниципального района </w:t>
            </w:r>
          </w:p>
          <w:p w:rsidR="000F79E6" w:rsidRPr="001B36BE" w:rsidRDefault="000F79E6" w:rsidP="00AD1ABC">
            <w:pPr>
              <w:widowControl w:val="0"/>
              <w:autoSpaceDE w:val="0"/>
              <w:autoSpaceDN w:val="0"/>
              <w:adjustRightInd w:val="0"/>
              <w:jc w:val="center"/>
              <w:rPr>
                <w:sz w:val="16"/>
                <w:szCs w:val="16"/>
              </w:rPr>
            </w:pPr>
            <w:r>
              <w:rPr>
                <w:sz w:val="16"/>
                <w:szCs w:val="16"/>
              </w:rPr>
              <w:t>(МАУ ЦФСР ТМР)</w:t>
            </w:r>
          </w:p>
          <w:p w:rsidR="005D3FF2" w:rsidRPr="001B36BE" w:rsidRDefault="005D3FF2" w:rsidP="00AD1ABC">
            <w:pPr>
              <w:jc w:val="both"/>
              <w:rPr>
                <w:sz w:val="16"/>
                <w:szCs w:val="16"/>
              </w:rPr>
            </w:pPr>
            <w:r w:rsidRPr="001B36BE">
              <w:rPr>
                <w:sz w:val="16"/>
                <w:szCs w:val="16"/>
              </w:rPr>
              <w:t xml:space="preserve">Тюменская область, Тюменский район, </w:t>
            </w:r>
          </w:p>
          <w:p w:rsidR="000F79E6" w:rsidRDefault="000F79E6" w:rsidP="00AD1ABC">
            <w:pPr>
              <w:jc w:val="both"/>
              <w:rPr>
                <w:sz w:val="16"/>
                <w:szCs w:val="16"/>
              </w:rPr>
            </w:pPr>
            <w:r w:rsidRPr="000F79E6">
              <w:rPr>
                <w:sz w:val="16"/>
                <w:szCs w:val="16"/>
              </w:rPr>
              <w:t xml:space="preserve">625547, Тюменская </w:t>
            </w:r>
            <w:proofErr w:type="spellStart"/>
            <w:r w:rsidRPr="000F79E6">
              <w:rPr>
                <w:sz w:val="16"/>
                <w:szCs w:val="16"/>
              </w:rPr>
              <w:t>обл</w:t>
            </w:r>
            <w:proofErr w:type="spellEnd"/>
            <w:r w:rsidRPr="000F79E6">
              <w:rPr>
                <w:sz w:val="16"/>
                <w:szCs w:val="16"/>
              </w:rPr>
              <w:t xml:space="preserve">, Тюменский р-н, Онохино </w:t>
            </w:r>
            <w:r>
              <w:rPr>
                <w:sz w:val="16"/>
                <w:szCs w:val="16"/>
              </w:rPr>
              <w:br/>
            </w:r>
            <w:r w:rsidRPr="000F79E6">
              <w:rPr>
                <w:sz w:val="16"/>
                <w:szCs w:val="16"/>
              </w:rPr>
              <w:t>с</w:t>
            </w:r>
            <w:r>
              <w:rPr>
                <w:sz w:val="16"/>
                <w:szCs w:val="16"/>
              </w:rPr>
              <w:t>.</w:t>
            </w:r>
            <w:r w:rsidRPr="000F79E6">
              <w:rPr>
                <w:sz w:val="16"/>
                <w:szCs w:val="16"/>
              </w:rPr>
              <w:t xml:space="preserve"> Центральная </w:t>
            </w:r>
            <w:proofErr w:type="spellStart"/>
            <w:r w:rsidRPr="000F79E6">
              <w:rPr>
                <w:sz w:val="16"/>
                <w:szCs w:val="16"/>
              </w:rPr>
              <w:t>ул</w:t>
            </w:r>
            <w:proofErr w:type="spellEnd"/>
            <w:r w:rsidRPr="000F79E6">
              <w:rPr>
                <w:sz w:val="16"/>
                <w:szCs w:val="16"/>
              </w:rPr>
              <w:t>, 30, 1</w:t>
            </w:r>
          </w:p>
          <w:p w:rsidR="005D3FF2" w:rsidRPr="001B36BE" w:rsidRDefault="005D3FF2" w:rsidP="00AD1ABC">
            <w:pPr>
              <w:jc w:val="both"/>
              <w:rPr>
                <w:sz w:val="16"/>
                <w:szCs w:val="16"/>
              </w:rPr>
            </w:pPr>
            <w:r w:rsidRPr="001B36BE">
              <w:rPr>
                <w:sz w:val="16"/>
                <w:szCs w:val="16"/>
              </w:rPr>
              <w:t xml:space="preserve">ИНН </w:t>
            </w:r>
            <w:r w:rsidR="000F79E6" w:rsidRPr="000F79E6">
              <w:rPr>
                <w:sz w:val="16"/>
                <w:szCs w:val="16"/>
              </w:rPr>
              <w:t>7224049703</w:t>
            </w:r>
            <w:r w:rsidRPr="001B36BE">
              <w:rPr>
                <w:sz w:val="16"/>
                <w:szCs w:val="16"/>
              </w:rPr>
              <w:t xml:space="preserve"> КПП </w:t>
            </w:r>
            <w:r w:rsidR="000F79E6" w:rsidRPr="000F79E6">
              <w:rPr>
                <w:sz w:val="16"/>
                <w:szCs w:val="16"/>
              </w:rPr>
              <w:t>722401001</w:t>
            </w:r>
          </w:p>
          <w:p w:rsidR="005D3FF2" w:rsidRPr="001B36BE" w:rsidRDefault="005D3FF2" w:rsidP="00AD1ABC">
            <w:pPr>
              <w:jc w:val="both"/>
              <w:rPr>
                <w:sz w:val="16"/>
                <w:szCs w:val="16"/>
              </w:rPr>
            </w:pPr>
            <w:r w:rsidRPr="001B36BE">
              <w:rPr>
                <w:sz w:val="16"/>
                <w:szCs w:val="16"/>
              </w:rPr>
              <w:t xml:space="preserve">ОГРН </w:t>
            </w:r>
            <w:r w:rsidR="000F79E6" w:rsidRPr="000F79E6">
              <w:rPr>
                <w:sz w:val="16"/>
                <w:szCs w:val="16"/>
              </w:rPr>
              <w:t>1137232010475</w:t>
            </w:r>
            <w:r w:rsidRPr="001B36BE">
              <w:rPr>
                <w:sz w:val="16"/>
                <w:szCs w:val="16"/>
              </w:rPr>
              <w:t xml:space="preserve"> БИК </w:t>
            </w:r>
            <w:r w:rsidR="000F79E6" w:rsidRPr="000F79E6">
              <w:rPr>
                <w:sz w:val="16"/>
                <w:szCs w:val="16"/>
              </w:rPr>
              <w:t>047102001</w:t>
            </w:r>
          </w:p>
          <w:p w:rsidR="005D3FF2" w:rsidRPr="001B36BE" w:rsidRDefault="005D3FF2" w:rsidP="00AD1ABC">
            <w:pPr>
              <w:jc w:val="both"/>
              <w:rPr>
                <w:sz w:val="16"/>
                <w:szCs w:val="16"/>
              </w:rPr>
            </w:pPr>
            <w:r w:rsidRPr="001B36BE">
              <w:rPr>
                <w:sz w:val="16"/>
                <w:szCs w:val="16"/>
              </w:rPr>
              <w:t>Администрация Тюменского</w:t>
            </w:r>
          </w:p>
          <w:p w:rsidR="005D3FF2" w:rsidRPr="001B36BE" w:rsidRDefault="005D3FF2" w:rsidP="00AD1ABC">
            <w:pPr>
              <w:jc w:val="both"/>
              <w:rPr>
                <w:sz w:val="16"/>
                <w:szCs w:val="16"/>
              </w:rPr>
            </w:pPr>
            <w:r w:rsidRPr="001B36BE">
              <w:rPr>
                <w:sz w:val="16"/>
                <w:szCs w:val="16"/>
              </w:rPr>
              <w:t xml:space="preserve">муниципального района </w:t>
            </w:r>
          </w:p>
          <w:p w:rsidR="005D3FF2" w:rsidRPr="001B36BE" w:rsidRDefault="005D3FF2" w:rsidP="000F79E6">
            <w:pPr>
              <w:rPr>
                <w:sz w:val="16"/>
                <w:szCs w:val="16"/>
              </w:rPr>
            </w:pPr>
            <w:r w:rsidRPr="001B36BE">
              <w:rPr>
                <w:sz w:val="16"/>
                <w:szCs w:val="16"/>
              </w:rPr>
              <w:t xml:space="preserve">(МАУ </w:t>
            </w:r>
            <w:r w:rsidR="000F79E6">
              <w:rPr>
                <w:sz w:val="16"/>
                <w:szCs w:val="16"/>
              </w:rPr>
              <w:t>ЦФСР</w:t>
            </w:r>
            <w:r w:rsidRPr="001B36BE">
              <w:rPr>
                <w:sz w:val="16"/>
                <w:szCs w:val="16"/>
              </w:rPr>
              <w:t xml:space="preserve"> ТМР </w:t>
            </w:r>
            <w:r w:rsidR="000F79E6" w:rsidRPr="000F79E6">
              <w:rPr>
                <w:sz w:val="16"/>
                <w:szCs w:val="16"/>
              </w:rPr>
              <w:t>ЛСАУ1645011АУСМ</w:t>
            </w:r>
            <w:r w:rsidRPr="001B36BE">
              <w:rPr>
                <w:sz w:val="16"/>
                <w:szCs w:val="16"/>
              </w:rPr>
              <w:t>)</w:t>
            </w:r>
          </w:p>
          <w:p w:rsidR="005D3FF2" w:rsidRPr="001B36BE" w:rsidRDefault="005D3FF2" w:rsidP="00AD1ABC">
            <w:pPr>
              <w:jc w:val="both"/>
              <w:rPr>
                <w:sz w:val="16"/>
                <w:szCs w:val="16"/>
              </w:rPr>
            </w:pPr>
            <w:r w:rsidRPr="001B36BE">
              <w:rPr>
                <w:sz w:val="16"/>
                <w:szCs w:val="16"/>
              </w:rPr>
              <w:t>р/</w:t>
            </w:r>
            <w:proofErr w:type="spellStart"/>
            <w:r w:rsidRPr="001B36BE">
              <w:rPr>
                <w:sz w:val="16"/>
                <w:szCs w:val="16"/>
              </w:rPr>
              <w:t>сч</w:t>
            </w:r>
            <w:proofErr w:type="spellEnd"/>
            <w:r w:rsidRPr="001B36BE">
              <w:rPr>
                <w:sz w:val="16"/>
                <w:szCs w:val="16"/>
              </w:rPr>
              <w:t xml:space="preserve"> </w:t>
            </w:r>
            <w:proofErr w:type="gramStart"/>
            <w:r w:rsidRPr="001B36BE">
              <w:rPr>
                <w:sz w:val="16"/>
                <w:szCs w:val="16"/>
              </w:rPr>
              <w:t>40701810771023000021  ОТДЕЛЕНИЕ</w:t>
            </w:r>
            <w:proofErr w:type="gramEnd"/>
            <w:r w:rsidRPr="001B36BE">
              <w:rPr>
                <w:sz w:val="16"/>
                <w:szCs w:val="16"/>
              </w:rPr>
              <w:t xml:space="preserve"> ТЮМЕНЬ Г.ТЮМЕНЬ</w:t>
            </w:r>
          </w:p>
          <w:p w:rsidR="005D3FF2" w:rsidRPr="001B36BE" w:rsidRDefault="005D3FF2" w:rsidP="00AD1ABC">
            <w:pPr>
              <w:widowControl w:val="0"/>
              <w:autoSpaceDE w:val="0"/>
              <w:autoSpaceDN w:val="0"/>
              <w:adjustRightInd w:val="0"/>
              <w:rPr>
                <w:sz w:val="16"/>
                <w:szCs w:val="16"/>
              </w:rPr>
            </w:pPr>
          </w:p>
          <w:p w:rsidR="005D3FF2" w:rsidRPr="001B36BE" w:rsidRDefault="005D3FF2" w:rsidP="00AD1ABC">
            <w:pPr>
              <w:widowControl w:val="0"/>
              <w:autoSpaceDE w:val="0"/>
              <w:autoSpaceDN w:val="0"/>
              <w:adjustRightInd w:val="0"/>
              <w:rPr>
                <w:sz w:val="16"/>
                <w:szCs w:val="16"/>
              </w:rPr>
            </w:pPr>
          </w:p>
          <w:p w:rsidR="005D3FF2" w:rsidRPr="001B36BE" w:rsidRDefault="005D3FF2" w:rsidP="00AD1ABC">
            <w:pPr>
              <w:widowControl w:val="0"/>
              <w:autoSpaceDE w:val="0"/>
              <w:autoSpaceDN w:val="0"/>
              <w:adjustRightInd w:val="0"/>
              <w:rPr>
                <w:sz w:val="16"/>
                <w:szCs w:val="16"/>
              </w:rPr>
            </w:pPr>
            <w:r w:rsidRPr="001B36BE">
              <w:rPr>
                <w:sz w:val="16"/>
                <w:szCs w:val="16"/>
              </w:rPr>
              <w:t xml:space="preserve">Директор  ______________ </w:t>
            </w:r>
            <w:r w:rsidR="000F79E6">
              <w:rPr>
                <w:sz w:val="16"/>
                <w:szCs w:val="16"/>
              </w:rPr>
              <w:t>Осадченко И.А.</w:t>
            </w:r>
          </w:p>
          <w:p w:rsidR="005D3FF2" w:rsidRPr="00FF1FFA" w:rsidRDefault="001B36BE" w:rsidP="00AD1ABC">
            <w:pPr>
              <w:widowControl w:val="0"/>
              <w:autoSpaceDE w:val="0"/>
              <w:autoSpaceDN w:val="0"/>
              <w:adjustRightInd w:val="0"/>
              <w:rPr>
                <w:sz w:val="20"/>
                <w:szCs w:val="20"/>
              </w:rPr>
            </w:pPr>
            <w:r>
              <w:rPr>
                <w:sz w:val="20"/>
                <w:szCs w:val="20"/>
              </w:rPr>
              <w:t xml:space="preserve">         «</w:t>
            </w:r>
            <w:r w:rsidR="005D3FF2" w:rsidRPr="00FF1FFA">
              <w:rPr>
                <w:sz w:val="20"/>
                <w:szCs w:val="20"/>
              </w:rPr>
              <w:t xml:space="preserve">    »________________ 20   г.</w:t>
            </w:r>
          </w:p>
        </w:tc>
        <w:tc>
          <w:tcPr>
            <w:tcW w:w="4961" w:type="dxa"/>
          </w:tcPr>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r w:rsidRPr="00FF1FFA">
              <w:rPr>
                <w:sz w:val="20"/>
                <w:szCs w:val="20"/>
              </w:rPr>
              <w:t xml:space="preserve">    </w:t>
            </w: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r w:rsidRPr="00FF1FFA">
              <w:rPr>
                <w:sz w:val="20"/>
                <w:szCs w:val="20"/>
              </w:rPr>
              <w:t xml:space="preserve">                       </w:t>
            </w: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r w:rsidRPr="00FF1FFA">
              <w:rPr>
                <w:sz w:val="20"/>
                <w:szCs w:val="20"/>
              </w:rPr>
              <w:t xml:space="preserve">                              _________________/__________</w:t>
            </w:r>
          </w:p>
          <w:p w:rsidR="005D3FF2" w:rsidRPr="00FF1FFA" w:rsidRDefault="005D3FF2" w:rsidP="00AD1ABC">
            <w:pPr>
              <w:widowControl w:val="0"/>
              <w:autoSpaceDE w:val="0"/>
              <w:autoSpaceDN w:val="0"/>
              <w:adjustRightInd w:val="0"/>
              <w:rPr>
                <w:sz w:val="20"/>
                <w:szCs w:val="20"/>
              </w:rPr>
            </w:pPr>
            <w:r w:rsidRPr="00FF1FFA">
              <w:rPr>
                <w:sz w:val="20"/>
                <w:szCs w:val="20"/>
              </w:rPr>
              <w:t xml:space="preserve">    «      »________________ 20   г.</w:t>
            </w:r>
          </w:p>
        </w:tc>
      </w:tr>
      <w:tr w:rsidR="005D3FF2" w:rsidRPr="00FF1FFA" w:rsidTr="00AD1ABC">
        <w:tc>
          <w:tcPr>
            <w:tcW w:w="4503" w:type="dxa"/>
          </w:tcPr>
          <w:p w:rsidR="005D3FF2" w:rsidRPr="00FF1FFA" w:rsidRDefault="005D3FF2" w:rsidP="00AD1ABC">
            <w:pPr>
              <w:widowControl w:val="0"/>
              <w:autoSpaceDE w:val="0"/>
              <w:autoSpaceDN w:val="0"/>
              <w:adjustRightInd w:val="0"/>
              <w:rPr>
                <w:sz w:val="20"/>
                <w:szCs w:val="20"/>
              </w:rPr>
            </w:pPr>
          </w:p>
        </w:tc>
        <w:tc>
          <w:tcPr>
            <w:tcW w:w="4961" w:type="dxa"/>
          </w:tcPr>
          <w:p w:rsidR="005D3FF2" w:rsidRPr="00FF1FFA" w:rsidRDefault="005D3FF2" w:rsidP="00AD1ABC">
            <w:pPr>
              <w:widowControl w:val="0"/>
              <w:autoSpaceDE w:val="0"/>
              <w:autoSpaceDN w:val="0"/>
              <w:adjustRightInd w:val="0"/>
              <w:rPr>
                <w:sz w:val="20"/>
                <w:szCs w:val="20"/>
              </w:rPr>
            </w:pPr>
          </w:p>
        </w:tc>
      </w:tr>
    </w:tbl>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0F79E6" w:rsidRDefault="000F79E6" w:rsidP="00D730D7">
      <w:pPr>
        <w:jc w:val="right"/>
        <w:rPr>
          <w:rFonts w:eastAsia="Calibri"/>
        </w:rPr>
      </w:pPr>
    </w:p>
    <w:p w:rsidR="00D730D7" w:rsidRPr="001B5EAA" w:rsidRDefault="00D45BB7" w:rsidP="00D730D7">
      <w:pPr>
        <w:jc w:val="right"/>
        <w:rPr>
          <w:rFonts w:eastAsia="Calibri"/>
        </w:rPr>
      </w:pPr>
      <w:r>
        <w:rPr>
          <w:rFonts w:eastAsia="Calibri"/>
        </w:rPr>
        <w:lastRenderedPageBreak/>
        <w:t>Приложение</w:t>
      </w:r>
      <w:r w:rsidR="00D730D7" w:rsidRPr="001B5EAA">
        <w:rPr>
          <w:rFonts w:eastAsia="Calibri"/>
        </w:rPr>
        <w:t xml:space="preserve"> 1 к Договору </w:t>
      </w:r>
      <w:r w:rsidR="00D730D7">
        <w:rPr>
          <w:rFonts w:eastAsia="Calibri"/>
        </w:rPr>
        <w:t xml:space="preserve">поставки товара </w:t>
      </w:r>
      <w:r w:rsidR="00D730D7" w:rsidRPr="001B5EAA">
        <w:rPr>
          <w:rFonts w:eastAsia="Calibri"/>
        </w:rPr>
        <w:t xml:space="preserve">от ______________ </w:t>
      </w:r>
      <w:proofErr w:type="gramStart"/>
      <w:r w:rsidR="00D730D7" w:rsidRPr="001B5EAA">
        <w:rPr>
          <w:rFonts w:eastAsia="Calibri"/>
        </w:rPr>
        <w:t>№  _</w:t>
      </w:r>
      <w:proofErr w:type="gramEnd"/>
      <w:r w:rsidR="00D730D7" w:rsidRPr="001B5EAA">
        <w:rPr>
          <w:rFonts w:eastAsia="Calibri"/>
        </w:rPr>
        <w:t>___</w:t>
      </w:r>
    </w:p>
    <w:p w:rsidR="00D730D7" w:rsidRPr="001B5EAA" w:rsidRDefault="00D730D7" w:rsidP="00D730D7">
      <w:pPr>
        <w:jc w:val="both"/>
        <w:rPr>
          <w:rFonts w:eastAsia="Calibri"/>
        </w:rPr>
      </w:pPr>
    </w:p>
    <w:p w:rsidR="00D730D7" w:rsidRPr="001B5EAA" w:rsidRDefault="00D730D7" w:rsidP="00D45BB7">
      <w:pPr>
        <w:jc w:val="center"/>
        <w:rPr>
          <w:rFonts w:eastAsia="Calibri"/>
          <w:i/>
        </w:rPr>
      </w:pPr>
      <w:r w:rsidRPr="001B5EAA">
        <w:rPr>
          <w:rFonts w:eastAsia="Calibri"/>
          <w:i/>
        </w:rPr>
        <w:t>Спецификация</w:t>
      </w:r>
    </w:p>
    <w:p w:rsidR="00D730D7" w:rsidRPr="001B5EAA" w:rsidRDefault="00D730D7" w:rsidP="00D730D7">
      <w:pPr>
        <w:jc w:val="both"/>
        <w:rPr>
          <w:rFonts w:eastAsia="Calibri"/>
          <w:i/>
        </w:rPr>
      </w:pPr>
    </w:p>
    <w:tbl>
      <w:tblPr>
        <w:tblW w:w="96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85"/>
        <w:gridCol w:w="1483"/>
        <w:gridCol w:w="1323"/>
        <w:gridCol w:w="1406"/>
      </w:tblGrid>
      <w:tr w:rsidR="00D730D7" w:rsidRPr="001B5EAA" w:rsidTr="009F243E">
        <w:tc>
          <w:tcPr>
            <w:tcW w:w="540" w:type="dxa"/>
          </w:tcPr>
          <w:p w:rsidR="00D730D7" w:rsidRPr="00D45BB7" w:rsidRDefault="00D730D7" w:rsidP="00D45BB7">
            <w:pPr>
              <w:jc w:val="center"/>
              <w:rPr>
                <w:rFonts w:eastAsia="Calibri"/>
                <w:sz w:val="20"/>
                <w:szCs w:val="20"/>
              </w:rPr>
            </w:pPr>
            <w:r w:rsidRPr="00D45BB7">
              <w:rPr>
                <w:rFonts w:eastAsia="Calibri"/>
                <w:sz w:val="20"/>
                <w:szCs w:val="20"/>
              </w:rPr>
              <w:t>№ п/п</w:t>
            </w:r>
          </w:p>
        </w:tc>
        <w:tc>
          <w:tcPr>
            <w:tcW w:w="4885" w:type="dxa"/>
          </w:tcPr>
          <w:p w:rsidR="00D45BB7" w:rsidRPr="00D45BB7" w:rsidRDefault="00D45BB7" w:rsidP="00D45BB7">
            <w:pPr>
              <w:jc w:val="center"/>
              <w:rPr>
                <w:rFonts w:eastAsia="Calibri"/>
                <w:bCs/>
                <w:sz w:val="20"/>
                <w:szCs w:val="20"/>
              </w:rPr>
            </w:pPr>
            <w:r w:rsidRPr="00D45BB7">
              <w:rPr>
                <w:rFonts w:eastAsia="Calibri"/>
                <w:sz w:val="20"/>
                <w:szCs w:val="20"/>
              </w:rPr>
              <w:t>н</w:t>
            </w:r>
            <w:r w:rsidR="00D730D7" w:rsidRPr="00D45BB7">
              <w:rPr>
                <w:rFonts w:eastAsia="Calibri"/>
                <w:sz w:val="20"/>
                <w:szCs w:val="20"/>
              </w:rPr>
              <w:t>аиме</w:t>
            </w:r>
            <w:r w:rsidRPr="00D45BB7">
              <w:rPr>
                <w:rFonts w:eastAsia="Calibri"/>
                <w:sz w:val="20"/>
                <w:szCs w:val="20"/>
              </w:rPr>
              <w:t>нование поставляемого товара</w:t>
            </w:r>
          </w:p>
          <w:p w:rsidR="00D730D7" w:rsidRPr="00D45BB7" w:rsidRDefault="00D730D7" w:rsidP="00D45BB7">
            <w:pPr>
              <w:jc w:val="center"/>
              <w:rPr>
                <w:rFonts w:eastAsia="Calibri"/>
                <w:bCs/>
                <w:sz w:val="20"/>
                <w:szCs w:val="20"/>
              </w:rPr>
            </w:pPr>
          </w:p>
        </w:tc>
        <w:tc>
          <w:tcPr>
            <w:tcW w:w="1483" w:type="dxa"/>
          </w:tcPr>
          <w:p w:rsidR="00D730D7" w:rsidRPr="00D45BB7" w:rsidRDefault="00D45BB7" w:rsidP="00D45BB7">
            <w:pPr>
              <w:jc w:val="center"/>
              <w:rPr>
                <w:rFonts w:eastAsia="Calibri"/>
                <w:sz w:val="20"/>
                <w:szCs w:val="20"/>
              </w:rPr>
            </w:pPr>
            <w:r w:rsidRPr="00D45BB7">
              <w:rPr>
                <w:rFonts w:eastAsia="Calibri"/>
                <w:sz w:val="20"/>
                <w:szCs w:val="20"/>
              </w:rPr>
              <w:t>к</w:t>
            </w:r>
            <w:r w:rsidR="00D730D7" w:rsidRPr="00D45BB7">
              <w:rPr>
                <w:rFonts w:eastAsia="Calibri"/>
                <w:sz w:val="20"/>
                <w:szCs w:val="20"/>
              </w:rPr>
              <w:t>оличество/</w:t>
            </w:r>
          </w:p>
          <w:p w:rsidR="00D730D7" w:rsidRPr="00D45BB7" w:rsidRDefault="004C2D12" w:rsidP="00D45BB7">
            <w:pPr>
              <w:jc w:val="center"/>
              <w:rPr>
                <w:rFonts w:eastAsia="Calibri"/>
                <w:sz w:val="20"/>
                <w:szCs w:val="20"/>
              </w:rPr>
            </w:pPr>
            <w:r>
              <w:rPr>
                <w:rFonts w:eastAsia="Calibri"/>
                <w:sz w:val="20"/>
                <w:szCs w:val="20"/>
              </w:rPr>
              <w:t>единицы</w:t>
            </w:r>
            <w:r w:rsidR="00D730D7" w:rsidRPr="00D45BB7">
              <w:rPr>
                <w:rFonts w:eastAsia="Calibri"/>
                <w:sz w:val="20"/>
                <w:szCs w:val="20"/>
              </w:rPr>
              <w:t xml:space="preserve"> измерения</w:t>
            </w:r>
          </w:p>
        </w:tc>
        <w:tc>
          <w:tcPr>
            <w:tcW w:w="1323" w:type="dxa"/>
          </w:tcPr>
          <w:p w:rsidR="00D730D7" w:rsidRPr="00D45BB7" w:rsidRDefault="00D45BB7" w:rsidP="00D45BB7">
            <w:pPr>
              <w:jc w:val="center"/>
              <w:rPr>
                <w:rFonts w:eastAsia="Calibri"/>
                <w:sz w:val="20"/>
                <w:szCs w:val="20"/>
              </w:rPr>
            </w:pPr>
            <w:r w:rsidRPr="00D45BB7">
              <w:rPr>
                <w:rFonts w:eastAsia="Calibri"/>
                <w:sz w:val="20"/>
                <w:szCs w:val="20"/>
              </w:rPr>
              <w:t>с</w:t>
            </w:r>
            <w:r w:rsidR="00D730D7" w:rsidRPr="00D45BB7">
              <w:rPr>
                <w:rFonts w:eastAsia="Calibri"/>
                <w:sz w:val="20"/>
                <w:szCs w:val="20"/>
              </w:rPr>
              <w:t>тоимость одной единицы (руб.)</w:t>
            </w:r>
          </w:p>
        </w:tc>
        <w:tc>
          <w:tcPr>
            <w:tcW w:w="1406" w:type="dxa"/>
          </w:tcPr>
          <w:p w:rsidR="00D730D7" w:rsidRPr="00D45BB7" w:rsidRDefault="00D45BB7" w:rsidP="00D45BB7">
            <w:pPr>
              <w:jc w:val="center"/>
              <w:rPr>
                <w:rFonts w:eastAsia="Calibri"/>
                <w:sz w:val="20"/>
                <w:szCs w:val="20"/>
              </w:rPr>
            </w:pPr>
            <w:r w:rsidRPr="00D45BB7">
              <w:rPr>
                <w:rFonts w:eastAsia="Calibri"/>
                <w:sz w:val="20"/>
                <w:szCs w:val="20"/>
              </w:rPr>
              <w:t>о</w:t>
            </w:r>
            <w:r w:rsidR="00D730D7" w:rsidRPr="00D45BB7">
              <w:rPr>
                <w:rFonts w:eastAsia="Calibri"/>
                <w:sz w:val="20"/>
                <w:szCs w:val="20"/>
              </w:rPr>
              <w:t>бщая стоимость (руб.)</w:t>
            </w:r>
          </w:p>
        </w:tc>
      </w:tr>
      <w:tr w:rsidR="00540E83" w:rsidRPr="001B5EAA" w:rsidTr="004C2D12">
        <w:trPr>
          <w:trHeight w:val="229"/>
        </w:trPr>
        <w:tc>
          <w:tcPr>
            <w:tcW w:w="540" w:type="dxa"/>
          </w:tcPr>
          <w:p w:rsidR="00540E83" w:rsidRDefault="00904D43" w:rsidP="00904D43">
            <w:pPr>
              <w:jc w:val="center"/>
              <w:rPr>
                <w:rFonts w:eastAsia="Calibri"/>
              </w:rPr>
            </w:pPr>
            <w:r>
              <w:rPr>
                <w:rFonts w:eastAsia="Calibri"/>
              </w:rPr>
              <w:t>1</w:t>
            </w:r>
          </w:p>
        </w:tc>
        <w:tc>
          <w:tcPr>
            <w:tcW w:w="4885" w:type="dxa"/>
          </w:tcPr>
          <w:p w:rsidR="00540E83" w:rsidRPr="00B63F15" w:rsidRDefault="009C1FBE" w:rsidP="000F79E6">
            <w:pPr>
              <w:rPr>
                <w:highlight w:val="red"/>
              </w:rPr>
            </w:pPr>
            <w:r>
              <w:rPr>
                <w:sz w:val="22"/>
                <w:szCs w:val="22"/>
              </w:rPr>
              <w:t>Транспортн</w:t>
            </w:r>
            <w:r w:rsidR="000F79E6">
              <w:rPr>
                <w:sz w:val="22"/>
                <w:szCs w:val="22"/>
              </w:rPr>
              <w:t>о</w:t>
            </w:r>
            <w:r>
              <w:rPr>
                <w:sz w:val="22"/>
                <w:szCs w:val="22"/>
              </w:rPr>
              <w:t>е средств</w:t>
            </w:r>
            <w:r w:rsidR="000F79E6">
              <w:rPr>
                <w:sz w:val="22"/>
                <w:szCs w:val="22"/>
              </w:rPr>
              <w:t>о</w:t>
            </w:r>
            <w:r w:rsidR="00E75FDC">
              <w:rPr>
                <w:sz w:val="22"/>
                <w:szCs w:val="22"/>
              </w:rPr>
              <w:t xml:space="preserve"> Лада </w:t>
            </w:r>
            <w:proofErr w:type="spellStart"/>
            <w:r w:rsidR="00E75FDC">
              <w:rPr>
                <w:sz w:val="22"/>
                <w:szCs w:val="22"/>
              </w:rPr>
              <w:t>Ларгус</w:t>
            </w:r>
            <w:proofErr w:type="spellEnd"/>
          </w:p>
        </w:tc>
        <w:tc>
          <w:tcPr>
            <w:tcW w:w="1483" w:type="dxa"/>
          </w:tcPr>
          <w:p w:rsidR="00540E83" w:rsidRPr="00B63F15" w:rsidRDefault="000F79E6" w:rsidP="0095791E">
            <w:pPr>
              <w:jc w:val="center"/>
              <w:rPr>
                <w:rFonts w:eastAsia="Calibri"/>
              </w:rPr>
            </w:pPr>
            <w:r>
              <w:rPr>
                <w:rFonts w:eastAsia="Calibri"/>
              </w:rPr>
              <w:t>1</w:t>
            </w:r>
            <w:r w:rsidR="00452109" w:rsidRPr="00B63F15">
              <w:rPr>
                <w:rFonts w:eastAsia="Calibri"/>
              </w:rPr>
              <w:t xml:space="preserve"> </w:t>
            </w:r>
            <w:proofErr w:type="spellStart"/>
            <w:r w:rsidR="009C1FBE">
              <w:rPr>
                <w:rFonts w:eastAsia="Calibri"/>
              </w:rPr>
              <w:t>шт</w:t>
            </w:r>
            <w:proofErr w:type="spellEnd"/>
          </w:p>
        </w:tc>
        <w:tc>
          <w:tcPr>
            <w:tcW w:w="1323" w:type="dxa"/>
          </w:tcPr>
          <w:p w:rsidR="00540E83" w:rsidRPr="00B63F15" w:rsidRDefault="00540E83" w:rsidP="009F243E">
            <w:pPr>
              <w:jc w:val="center"/>
              <w:rPr>
                <w:rFonts w:eastAsia="Calibri"/>
              </w:rPr>
            </w:pPr>
          </w:p>
        </w:tc>
        <w:tc>
          <w:tcPr>
            <w:tcW w:w="1406" w:type="dxa"/>
          </w:tcPr>
          <w:p w:rsidR="00540E83" w:rsidRPr="00B63F15" w:rsidRDefault="00540E83" w:rsidP="009F243E">
            <w:pPr>
              <w:jc w:val="center"/>
              <w:rPr>
                <w:rFonts w:eastAsia="Calibri"/>
              </w:rPr>
            </w:pPr>
          </w:p>
        </w:tc>
      </w:tr>
      <w:tr w:rsidR="006445C5" w:rsidRPr="001B5EAA" w:rsidTr="004C2D12">
        <w:trPr>
          <w:trHeight w:val="229"/>
        </w:trPr>
        <w:tc>
          <w:tcPr>
            <w:tcW w:w="540" w:type="dxa"/>
          </w:tcPr>
          <w:p w:rsidR="006445C5" w:rsidRDefault="006445C5" w:rsidP="00904D43">
            <w:pPr>
              <w:jc w:val="center"/>
              <w:rPr>
                <w:rFonts w:eastAsia="Calibri"/>
              </w:rPr>
            </w:pPr>
          </w:p>
        </w:tc>
        <w:tc>
          <w:tcPr>
            <w:tcW w:w="4885" w:type="dxa"/>
          </w:tcPr>
          <w:p w:rsidR="006445C5" w:rsidRDefault="006445C5" w:rsidP="006445C5">
            <w:r>
              <w:rPr>
                <w:sz w:val="22"/>
              </w:rPr>
              <w:t>дополнительное оборудования и услуг по его установке</w:t>
            </w:r>
          </w:p>
        </w:tc>
        <w:tc>
          <w:tcPr>
            <w:tcW w:w="1483" w:type="dxa"/>
          </w:tcPr>
          <w:p w:rsidR="006445C5" w:rsidRDefault="006445C5" w:rsidP="0095791E">
            <w:pPr>
              <w:jc w:val="center"/>
              <w:rPr>
                <w:rFonts w:eastAsia="Calibri"/>
              </w:rPr>
            </w:pPr>
          </w:p>
        </w:tc>
        <w:tc>
          <w:tcPr>
            <w:tcW w:w="1323" w:type="dxa"/>
          </w:tcPr>
          <w:p w:rsidR="006445C5" w:rsidRPr="00B63F15" w:rsidRDefault="006445C5" w:rsidP="009F243E">
            <w:pPr>
              <w:jc w:val="center"/>
              <w:rPr>
                <w:rFonts w:eastAsia="Calibri"/>
              </w:rPr>
            </w:pPr>
          </w:p>
        </w:tc>
        <w:tc>
          <w:tcPr>
            <w:tcW w:w="1406" w:type="dxa"/>
          </w:tcPr>
          <w:p w:rsidR="006445C5" w:rsidRPr="00B63F15" w:rsidRDefault="006445C5" w:rsidP="009F243E">
            <w:pPr>
              <w:jc w:val="center"/>
              <w:rPr>
                <w:rFonts w:eastAsia="Calibri"/>
              </w:rPr>
            </w:pPr>
          </w:p>
        </w:tc>
      </w:tr>
      <w:tr w:rsidR="0095791E" w:rsidRPr="001B5EAA" w:rsidTr="009F243E">
        <w:tc>
          <w:tcPr>
            <w:tcW w:w="540" w:type="dxa"/>
          </w:tcPr>
          <w:p w:rsidR="0095791E" w:rsidRPr="001B5EAA" w:rsidRDefault="0095791E" w:rsidP="009F243E">
            <w:pPr>
              <w:jc w:val="both"/>
              <w:rPr>
                <w:rFonts w:eastAsia="Calibri"/>
                <w:b/>
              </w:rPr>
            </w:pPr>
          </w:p>
        </w:tc>
        <w:tc>
          <w:tcPr>
            <w:tcW w:w="4885" w:type="dxa"/>
          </w:tcPr>
          <w:p w:rsidR="0095791E" w:rsidRPr="004C2D12" w:rsidRDefault="0095791E" w:rsidP="004C2D12">
            <w:pPr>
              <w:rPr>
                <w:rFonts w:eastAsia="Calibri"/>
                <w:highlight w:val="yellow"/>
              </w:rPr>
            </w:pPr>
            <w:r w:rsidRPr="001B5EAA">
              <w:rPr>
                <w:rFonts w:eastAsia="Calibri"/>
                <w:b/>
              </w:rPr>
              <w:t>ИТОГО:</w:t>
            </w:r>
          </w:p>
        </w:tc>
        <w:tc>
          <w:tcPr>
            <w:tcW w:w="1483" w:type="dxa"/>
          </w:tcPr>
          <w:p w:rsidR="0095791E" w:rsidRDefault="0095791E" w:rsidP="0095791E">
            <w:pPr>
              <w:jc w:val="center"/>
            </w:pPr>
          </w:p>
        </w:tc>
        <w:tc>
          <w:tcPr>
            <w:tcW w:w="1323" w:type="dxa"/>
          </w:tcPr>
          <w:p w:rsidR="0095791E" w:rsidRPr="00904D43" w:rsidRDefault="0095791E" w:rsidP="00D45BB7">
            <w:pPr>
              <w:jc w:val="center"/>
              <w:rPr>
                <w:rFonts w:eastAsia="Calibri"/>
                <w:b/>
              </w:rPr>
            </w:pPr>
          </w:p>
        </w:tc>
        <w:tc>
          <w:tcPr>
            <w:tcW w:w="1406" w:type="dxa"/>
          </w:tcPr>
          <w:p w:rsidR="0095791E" w:rsidRPr="00904D43" w:rsidRDefault="0095791E" w:rsidP="00D45BB7">
            <w:pPr>
              <w:jc w:val="center"/>
              <w:rPr>
                <w:rFonts w:eastAsia="Calibri"/>
                <w:b/>
              </w:rPr>
            </w:pPr>
          </w:p>
        </w:tc>
      </w:tr>
    </w:tbl>
    <w:p w:rsidR="00540E83" w:rsidRDefault="00540E83" w:rsidP="00D730D7">
      <w:pPr>
        <w:jc w:val="both"/>
        <w:rPr>
          <w:rFonts w:eastAsia="Calibri"/>
        </w:rPr>
      </w:pPr>
    </w:p>
    <w:p w:rsidR="00D730D7" w:rsidRPr="001B5EAA" w:rsidRDefault="00D730D7" w:rsidP="00D730D7">
      <w:pPr>
        <w:jc w:val="both"/>
        <w:rPr>
          <w:rFonts w:eastAsia="Calibri"/>
          <w:b/>
        </w:rPr>
      </w:pPr>
      <w:r w:rsidRPr="001B5EAA">
        <w:rPr>
          <w:rFonts w:eastAsia="Calibri"/>
          <w:b/>
        </w:rPr>
        <w:t xml:space="preserve">ИТОГО: </w:t>
      </w:r>
      <w:r w:rsidR="004C2D12">
        <w:rPr>
          <w:rFonts w:eastAsia="Calibri"/>
        </w:rPr>
        <w:t>_______________</w:t>
      </w:r>
      <w:r w:rsidR="00B1169D" w:rsidRPr="00B1169D">
        <w:rPr>
          <w:rFonts w:eastAsia="Calibri"/>
        </w:rPr>
        <w:t xml:space="preserve"> (</w:t>
      </w:r>
      <w:r w:rsidR="004C2D12">
        <w:rPr>
          <w:rFonts w:eastAsia="Calibri"/>
        </w:rPr>
        <w:t>__________________</w:t>
      </w:r>
      <w:r w:rsidR="00B1169D" w:rsidRPr="00B1169D">
        <w:rPr>
          <w:rFonts w:eastAsia="Calibri"/>
        </w:rPr>
        <w:t>) рубл</w:t>
      </w:r>
      <w:r w:rsidR="00B63F15">
        <w:rPr>
          <w:rFonts w:eastAsia="Calibri"/>
        </w:rPr>
        <w:t>ей</w:t>
      </w:r>
      <w:r w:rsidR="00B1169D" w:rsidRPr="00B1169D">
        <w:rPr>
          <w:rFonts w:eastAsia="Calibri"/>
        </w:rPr>
        <w:t xml:space="preserve"> </w:t>
      </w:r>
      <w:r w:rsidR="004C2D12">
        <w:rPr>
          <w:rFonts w:eastAsia="Calibri"/>
        </w:rPr>
        <w:t>___</w:t>
      </w:r>
      <w:r w:rsidR="00B1169D" w:rsidRPr="00B1169D">
        <w:rPr>
          <w:rFonts w:eastAsia="Calibri"/>
        </w:rPr>
        <w:t xml:space="preserve"> копеек</w:t>
      </w:r>
      <w:r w:rsidR="004C2D12">
        <w:rPr>
          <w:rFonts w:eastAsia="Calibri"/>
        </w:rPr>
        <w:t xml:space="preserve">, </w:t>
      </w:r>
      <w:r w:rsidR="004C2D12" w:rsidRPr="001B2250">
        <w:rPr>
          <w:rFonts w:eastAsia="Calibri"/>
        </w:rPr>
        <w:t>НДС ________.</w:t>
      </w:r>
    </w:p>
    <w:p w:rsidR="00D730D7" w:rsidRPr="001B5EAA" w:rsidRDefault="00D730D7" w:rsidP="00D730D7">
      <w:pPr>
        <w:jc w:val="both"/>
        <w:rPr>
          <w:rFonts w:eastAsia="Calibri"/>
          <w:b/>
        </w:rPr>
      </w:pPr>
    </w:p>
    <w:p w:rsidR="00D730D7" w:rsidRPr="001B5EAA" w:rsidRDefault="00D730D7" w:rsidP="00D730D7">
      <w:pPr>
        <w:jc w:val="both"/>
        <w:rPr>
          <w:rFonts w:eastAsia="Calibri"/>
        </w:rPr>
      </w:pPr>
    </w:p>
    <w:tbl>
      <w:tblPr>
        <w:tblW w:w="9464" w:type="dxa"/>
        <w:tblLayout w:type="fixed"/>
        <w:tblLook w:val="0000" w:firstRow="0" w:lastRow="0" w:firstColumn="0" w:lastColumn="0" w:noHBand="0" w:noVBand="0"/>
      </w:tblPr>
      <w:tblGrid>
        <w:gridCol w:w="4503"/>
        <w:gridCol w:w="4961"/>
      </w:tblGrid>
      <w:tr w:rsidR="005D3FF2" w:rsidRPr="00FF1FFA" w:rsidTr="00AD1ABC">
        <w:tc>
          <w:tcPr>
            <w:tcW w:w="4503" w:type="dxa"/>
          </w:tcPr>
          <w:p w:rsidR="005D3FF2" w:rsidRPr="00FF1FFA" w:rsidRDefault="005D3FF2" w:rsidP="00AD1ABC">
            <w:pPr>
              <w:pStyle w:val="a9"/>
              <w:widowControl w:val="0"/>
              <w:autoSpaceDE w:val="0"/>
              <w:autoSpaceDN w:val="0"/>
              <w:adjustRightInd w:val="0"/>
              <w:spacing w:after="0" w:line="240" w:lineRule="auto"/>
              <w:ind w:left="0"/>
              <w:jc w:val="center"/>
              <w:rPr>
                <w:rFonts w:ascii="Times New Roman" w:hAnsi="Times New Roman"/>
                <w:b/>
                <w:bCs/>
                <w:sz w:val="20"/>
                <w:szCs w:val="20"/>
              </w:rPr>
            </w:pPr>
            <w:r w:rsidRPr="00FF1FFA">
              <w:rPr>
                <w:rFonts w:ascii="Times New Roman" w:hAnsi="Times New Roman"/>
                <w:b/>
                <w:bCs/>
                <w:sz w:val="20"/>
                <w:szCs w:val="20"/>
              </w:rPr>
              <w:t>Заказчик</w:t>
            </w:r>
          </w:p>
        </w:tc>
        <w:tc>
          <w:tcPr>
            <w:tcW w:w="4961" w:type="dxa"/>
          </w:tcPr>
          <w:p w:rsidR="005D3FF2" w:rsidRPr="00FF1FFA" w:rsidRDefault="005D3FF2" w:rsidP="00AD1ABC">
            <w:pPr>
              <w:widowControl w:val="0"/>
              <w:autoSpaceDE w:val="0"/>
              <w:autoSpaceDN w:val="0"/>
              <w:adjustRightInd w:val="0"/>
              <w:jc w:val="center"/>
              <w:rPr>
                <w:b/>
                <w:bCs/>
                <w:sz w:val="20"/>
                <w:szCs w:val="20"/>
              </w:rPr>
            </w:pPr>
            <w:r w:rsidRPr="00FF1FFA">
              <w:rPr>
                <w:b/>
                <w:bCs/>
                <w:sz w:val="20"/>
                <w:szCs w:val="20"/>
              </w:rPr>
              <w:t>Поставщик</w:t>
            </w:r>
          </w:p>
        </w:tc>
      </w:tr>
      <w:tr w:rsidR="005D3FF2" w:rsidRPr="00FF1FFA" w:rsidTr="00AD1ABC">
        <w:tc>
          <w:tcPr>
            <w:tcW w:w="4503" w:type="dxa"/>
          </w:tcPr>
          <w:p w:rsidR="000F79E6" w:rsidRPr="000F79E6" w:rsidRDefault="000F79E6" w:rsidP="000F79E6">
            <w:pPr>
              <w:widowControl w:val="0"/>
              <w:autoSpaceDE w:val="0"/>
              <w:autoSpaceDN w:val="0"/>
              <w:adjustRightInd w:val="0"/>
              <w:jc w:val="center"/>
            </w:pPr>
            <w:r w:rsidRPr="000F79E6">
              <w:t xml:space="preserve">Муниципальное автономное учреждение Центр физкультурной и спортивной работы Тюменского муниципального района </w:t>
            </w:r>
          </w:p>
          <w:p w:rsidR="000F79E6" w:rsidRPr="000F79E6" w:rsidRDefault="000F79E6" w:rsidP="000F79E6">
            <w:pPr>
              <w:widowControl w:val="0"/>
              <w:autoSpaceDE w:val="0"/>
              <w:autoSpaceDN w:val="0"/>
              <w:adjustRightInd w:val="0"/>
              <w:jc w:val="center"/>
            </w:pPr>
            <w:r w:rsidRPr="000F79E6">
              <w:t>(МАУ ЦФСР ТМР)</w:t>
            </w:r>
          </w:p>
          <w:p w:rsidR="000F79E6" w:rsidRPr="000F79E6" w:rsidRDefault="000F79E6" w:rsidP="000F79E6">
            <w:pPr>
              <w:jc w:val="both"/>
            </w:pPr>
            <w:r w:rsidRPr="000F79E6">
              <w:t xml:space="preserve">Тюменская область, Тюменский район, </w:t>
            </w:r>
          </w:p>
          <w:p w:rsidR="000F79E6" w:rsidRPr="000F79E6" w:rsidRDefault="000F79E6" w:rsidP="000F79E6">
            <w:pPr>
              <w:jc w:val="both"/>
            </w:pPr>
            <w:r w:rsidRPr="000F79E6">
              <w:t xml:space="preserve">625547, Тюменская </w:t>
            </w:r>
            <w:proofErr w:type="spellStart"/>
            <w:r w:rsidRPr="000F79E6">
              <w:t>обл</w:t>
            </w:r>
            <w:proofErr w:type="spellEnd"/>
            <w:r w:rsidRPr="000F79E6">
              <w:t xml:space="preserve">, Тюменский р-н, Онохино </w:t>
            </w:r>
            <w:r w:rsidRPr="000F79E6">
              <w:br/>
              <w:t xml:space="preserve">с. Центральная </w:t>
            </w:r>
            <w:proofErr w:type="spellStart"/>
            <w:r w:rsidRPr="000F79E6">
              <w:t>ул</w:t>
            </w:r>
            <w:proofErr w:type="spellEnd"/>
            <w:r w:rsidRPr="000F79E6">
              <w:t>, 30, 1</w:t>
            </w:r>
          </w:p>
          <w:p w:rsidR="000F79E6" w:rsidRPr="000F79E6" w:rsidRDefault="000F79E6" w:rsidP="000F79E6">
            <w:pPr>
              <w:jc w:val="both"/>
            </w:pPr>
            <w:r w:rsidRPr="000F79E6">
              <w:t>ИНН 7224049703 КПП 722401001</w:t>
            </w:r>
          </w:p>
          <w:p w:rsidR="000F79E6" w:rsidRPr="000F79E6" w:rsidRDefault="000F79E6" w:rsidP="000F79E6">
            <w:pPr>
              <w:jc w:val="both"/>
            </w:pPr>
            <w:r w:rsidRPr="000F79E6">
              <w:t>ОГРН 1137232010475 БИК 047102001</w:t>
            </w:r>
          </w:p>
          <w:p w:rsidR="000F79E6" w:rsidRPr="000F79E6" w:rsidRDefault="000F79E6" w:rsidP="000F79E6">
            <w:pPr>
              <w:jc w:val="both"/>
            </w:pPr>
            <w:r w:rsidRPr="000F79E6">
              <w:t>Администрация Тюменского</w:t>
            </w:r>
          </w:p>
          <w:p w:rsidR="000F79E6" w:rsidRPr="000F79E6" w:rsidRDefault="000F79E6" w:rsidP="000F79E6">
            <w:pPr>
              <w:jc w:val="both"/>
            </w:pPr>
            <w:r w:rsidRPr="000F79E6">
              <w:t xml:space="preserve">муниципального района </w:t>
            </w:r>
          </w:p>
          <w:p w:rsidR="000F79E6" w:rsidRPr="000F79E6" w:rsidRDefault="000F79E6" w:rsidP="000F79E6">
            <w:r w:rsidRPr="000F79E6">
              <w:t>(МАУ ЦФСР ТМР ЛСАУ1645011АУСМ)</w:t>
            </w:r>
          </w:p>
          <w:p w:rsidR="000F79E6" w:rsidRPr="000F79E6" w:rsidRDefault="009A3E40" w:rsidP="000F79E6">
            <w:pPr>
              <w:jc w:val="both"/>
            </w:pPr>
            <w:r>
              <w:t>р/</w:t>
            </w:r>
            <w:proofErr w:type="spellStart"/>
            <w:r>
              <w:t>сч</w:t>
            </w:r>
            <w:proofErr w:type="spellEnd"/>
            <w:r>
              <w:t xml:space="preserve"> </w:t>
            </w:r>
            <w:proofErr w:type="gramStart"/>
            <w:r w:rsidR="000F79E6" w:rsidRPr="000F79E6">
              <w:t>40701810771023000021  ОТДЕЛЕНИЕ</w:t>
            </w:r>
            <w:proofErr w:type="gramEnd"/>
            <w:r w:rsidR="000F79E6" w:rsidRPr="000F79E6">
              <w:t xml:space="preserve"> ТЮМЕНЬ Г.ТЮМЕНЬ</w:t>
            </w:r>
          </w:p>
          <w:p w:rsidR="000F79E6" w:rsidRPr="000F79E6" w:rsidRDefault="000F79E6" w:rsidP="000F79E6">
            <w:pPr>
              <w:widowControl w:val="0"/>
              <w:autoSpaceDE w:val="0"/>
              <w:autoSpaceDN w:val="0"/>
              <w:adjustRightInd w:val="0"/>
            </w:pPr>
          </w:p>
          <w:p w:rsidR="000F79E6" w:rsidRPr="000F79E6" w:rsidRDefault="000F79E6" w:rsidP="000F79E6">
            <w:pPr>
              <w:widowControl w:val="0"/>
              <w:autoSpaceDE w:val="0"/>
              <w:autoSpaceDN w:val="0"/>
              <w:adjustRightInd w:val="0"/>
            </w:pPr>
          </w:p>
          <w:p w:rsidR="000F79E6" w:rsidRPr="000F79E6" w:rsidRDefault="000F79E6" w:rsidP="000F79E6">
            <w:pPr>
              <w:widowControl w:val="0"/>
              <w:autoSpaceDE w:val="0"/>
              <w:autoSpaceDN w:val="0"/>
              <w:adjustRightInd w:val="0"/>
            </w:pPr>
            <w:r>
              <w:t>Директор  ____________</w:t>
            </w:r>
            <w:r w:rsidRPr="000F79E6">
              <w:t xml:space="preserve"> </w:t>
            </w:r>
            <w:r w:rsidR="00E75FDC" w:rsidRPr="000F79E6">
              <w:t>И.А.</w:t>
            </w:r>
            <w:r w:rsidR="00E75FDC">
              <w:t xml:space="preserve"> </w:t>
            </w:r>
            <w:r w:rsidRPr="000F79E6">
              <w:t xml:space="preserve">Осадченко </w:t>
            </w:r>
          </w:p>
          <w:p w:rsidR="005D3FF2" w:rsidRPr="000F79E6" w:rsidRDefault="000F79E6" w:rsidP="000F79E6">
            <w:pPr>
              <w:widowControl w:val="0"/>
              <w:autoSpaceDE w:val="0"/>
              <w:autoSpaceDN w:val="0"/>
              <w:adjustRightInd w:val="0"/>
            </w:pPr>
            <w:r w:rsidRPr="000F79E6">
              <w:t xml:space="preserve">         «    »________________ 20   г.</w:t>
            </w:r>
          </w:p>
          <w:p w:rsidR="005D3FF2" w:rsidRPr="00FF1FFA" w:rsidRDefault="005D3FF2" w:rsidP="00AD1ABC">
            <w:pPr>
              <w:widowControl w:val="0"/>
              <w:autoSpaceDE w:val="0"/>
              <w:autoSpaceDN w:val="0"/>
              <w:adjustRightInd w:val="0"/>
              <w:rPr>
                <w:sz w:val="20"/>
                <w:szCs w:val="20"/>
              </w:rPr>
            </w:pPr>
          </w:p>
        </w:tc>
        <w:tc>
          <w:tcPr>
            <w:tcW w:w="4961" w:type="dxa"/>
          </w:tcPr>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r w:rsidRPr="00FF1FFA">
              <w:rPr>
                <w:sz w:val="20"/>
                <w:szCs w:val="20"/>
              </w:rPr>
              <w:t xml:space="preserve">    </w:t>
            </w: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r w:rsidRPr="00FF1FFA">
              <w:rPr>
                <w:sz w:val="20"/>
                <w:szCs w:val="20"/>
              </w:rPr>
              <w:t xml:space="preserve">                       </w:t>
            </w: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p>
          <w:p w:rsidR="005D3FF2" w:rsidRDefault="005D3FF2" w:rsidP="00AD1ABC">
            <w:pPr>
              <w:widowControl w:val="0"/>
              <w:autoSpaceDE w:val="0"/>
              <w:autoSpaceDN w:val="0"/>
              <w:adjustRightInd w:val="0"/>
              <w:rPr>
                <w:sz w:val="20"/>
                <w:szCs w:val="20"/>
              </w:rPr>
            </w:pPr>
          </w:p>
          <w:p w:rsidR="000F79E6" w:rsidRDefault="000F79E6" w:rsidP="00AD1ABC">
            <w:pPr>
              <w:widowControl w:val="0"/>
              <w:autoSpaceDE w:val="0"/>
              <w:autoSpaceDN w:val="0"/>
              <w:adjustRightInd w:val="0"/>
              <w:rPr>
                <w:sz w:val="20"/>
                <w:szCs w:val="20"/>
              </w:rPr>
            </w:pPr>
          </w:p>
          <w:p w:rsidR="000F79E6" w:rsidRDefault="000F79E6" w:rsidP="00AD1ABC">
            <w:pPr>
              <w:widowControl w:val="0"/>
              <w:autoSpaceDE w:val="0"/>
              <w:autoSpaceDN w:val="0"/>
              <w:adjustRightInd w:val="0"/>
              <w:rPr>
                <w:sz w:val="20"/>
                <w:szCs w:val="20"/>
              </w:rPr>
            </w:pPr>
          </w:p>
          <w:p w:rsidR="000F79E6" w:rsidRDefault="000F79E6" w:rsidP="00AD1ABC">
            <w:pPr>
              <w:widowControl w:val="0"/>
              <w:autoSpaceDE w:val="0"/>
              <w:autoSpaceDN w:val="0"/>
              <w:adjustRightInd w:val="0"/>
              <w:rPr>
                <w:sz w:val="20"/>
                <w:szCs w:val="20"/>
              </w:rPr>
            </w:pPr>
          </w:p>
          <w:p w:rsidR="000F79E6" w:rsidRDefault="000F79E6" w:rsidP="00AD1ABC">
            <w:pPr>
              <w:widowControl w:val="0"/>
              <w:autoSpaceDE w:val="0"/>
              <w:autoSpaceDN w:val="0"/>
              <w:adjustRightInd w:val="0"/>
              <w:rPr>
                <w:sz w:val="20"/>
                <w:szCs w:val="20"/>
              </w:rPr>
            </w:pPr>
          </w:p>
          <w:p w:rsidR="000F79E6" w:rsidRPr="00FF1FFA" w:rsidRDefault="000F79E6"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r w:rsidRPr="00FF1FFA">
              <w:rPr>
                <w:sz w:val="20"/>
                <w:szCs w:val="20"/>
              </w:rPr>
              <w:t xml:space="preserve">                              _________________/__________</w:t>
            </w:r>
          </w:p>
          <w:p w:rsidR="005D3FF2" w:rsidRPr="00FF1FFA" w:rsidRDefault="005D3FF2" w:rsidP="00AD1ABC">
            <w:pPr>
              <w:widowControl w:val="0"/>
              <w:autoSpaceDE w:val="0"/>
              <w:autoSpaceDN w:val="0"/>
              <w:adjustRightInd w:val="0"/>
              <w:rPr>
                <w:sz w:val="20"/>
                <w:szCs w:val="20"/>
              </w:rPr>
            </w:pPr>
          </w:p>
          <w:p w:rsidR="005D3FF2" w:rsidRPr="00FF1FFA" w:rsidRDefault="005D3FF2" w:rsidP="00AD1ABC">
            <w:pPr>
              <w:widowControl w:val="0"/>
              <w:autoSpaceDE w:val="0"/>
              <w:autoSpaceDN w:val="0"/>
              <w:adjustRightInd w:val="0"/>
              <w:rPr>
                <w:sz w:val="20"/>
                <w:szCs w:val="20"/>
              </w:rPr>
            </w:pPr>
            <w:r w:rsidRPr="00FF1FFA">
              <w:rPr>
                <w:sz w:val="20"/>
                <w:szCs w:val="20"/>
              </w:rPr>
              <w:t xml:space="preserve">    «      »________________ 20   г.</w:t>
            </w:r>
          </w:p>
        </w:tc>
      </w:tr>
      <w:tr w:rsidR="005D3FF2" w:rsidRPr="00FF1FFA" w:rsidTr="00AD1ABC">
        <w:tc>
          <w:tcPr>
            <w:tcW w:w="4503" w:type="dxa"/>
          </w:tcPr>
          <w:p w:rsidR="005D3FF2" w:rsidRPr="00FF1FFA" w:rsidRDefault="005D3FF2" w:rsidP="00AD1ABC">
            <w:pPr>
              <w:widowControl w:val="0"/>
              <w:autoSpaceDE w:val="0"/>
              <w:autoSpaceDN w:val="0"/>
              <w:adjustRightInd w:val="0"/>
              <w:rPr>
                <w:sz w:val="20"/>
                <w:szCs w:val="20"/>
              </w:rPr>
            </w:pPr>
            <w:r w:rsidRPr="00FF1FFA">
              <w:rPr>
                <w:sz w:val="20"/>
                <w:szCs w:val="20"/>
              </w:rPr>
              <w:t xml:space="preserve">           м.п.</w:t>
            </w:r>
          </w:p>
        </w:tc>
        <w:tc>
          <w:tcPr>
            <w:tcW w:w="4961" w:type="dxa"/>
          </w:tcPr>
          <w:p w:rsidR="005D3FF2" w:rsidRPr="00FF1FFA" w:rsidRDefault="005D3FF2" w:rsidP="00AD1ABC">
            <w:pPr>
              <w:widowControl w:val="0"/>
              <w:autoSpaceDE w:val="0"/>
              <w:autoSpaceDN w:val="0"/>
              <w:adjustRightInd w:val="0"/>
              <w:rPr>
                <w:sz w:val="20"/>
                <w:szCs w:val="20"/>
              </w:rPr>
            </w:pPr>
            <w:r w:rsidRPr="00FF1FFA">
              <w:rPr>
                <w:sz w:val="20"/>
                <w:szCs w:val="20"/>
              </w:rPr>
              <w:t xml:space="preserve">      м.п.</w:t>
            </w:r>
          </w:p>
        </w:tc>
      </w:tr>
    </w:tbl>
    <w:p w:rsidR="005D3FF2" w:rsidRPr="00FF1FFA" w:rsidRDefault="005D3FF2" w:rsidP="005D3FF2">
      <w:pPr>
        <w:jc w:val="both"/>
        <w:rPr>
          <w:rFonts w:eastAsia="Calibri"/>
          <w:sz w:val="20"/>
          <w:szCs w:val="20"/>
        </w:rPr>
      </w:pPr>
    </w:p>
    <w:p w:rsidR="005D3FF2" w:rsidRPr="00FF1FFA" w:rsidRDefault="005D3FF2" w:rsidP="005D3FF2">
      <w:pPr>
        <w:jc w:val="right"/>
        <w:rPr>
          <w:rFonts w:eastAsia="Calibri"/>
          <w:sz w:val="20"/>
          <w:szCs w:val="20"/>
        </w:rPr>
      </w:pPr>
    </w:p>
    <w:p w:rsidR="00D730D7" w:rsidRPr="001B5EAA" w:rsidRDefault="00D730D7" w:rsidP="00D730D7">
      <w:pPr>
        <w:jc w:val="both"/>
        <w:rPr>
          <w:rFonts w:eastAsia="Calibri"/>
        </w:rPr>
      </w:pPr>
    </w:p>
    <w:p w:rsidR="00D730D7" w:rsidRPr="001B5EAA" w:rsidRDefault="00D730D7" w:rsidP="00D730D7">
      <w:pPr>
        <w:jc w:val="both"/>
        <w:rPr>
          <w:rFonts w:eastAsia="Calibri"/>
        </w:rPr>
      </w:pPr>
    </w:p>
    <w:p w:rsidR="00D730D7" w:rsidRPr="001B5EAA" w:rsidRDefault="00D730D7" w:rsidP="00D730D7">
      <w:pPr>
        <w:jc w:val="both"/>
        <w:rPr>
          <w:rFonts w:eastAsia="Calibri"/>
          <w:b/>
        </w:rPr>
      </w:pPr>
    </w:p>
    <w:p w:rsidR="00904D43" w:rsidRDefault="00904D43" w:rsidP="004C2D12">
      <w:pPr>
        <w:jc w:val="right"/>
        <w:rPr>
          <w:rFonts w:eastAsia="Calibri"/>
        </w:rPr>
      </w:pPr>
    </w:p>
    <w:p w:rsidR="00904D43" w:rsidRDefault="00904D43" w:rsidP="004C2D12">
      <w:pPr>
        <w:jc w:val="right"/>
        <w:rPr>
          <w:rFonts w:eastAsia="Calibri"/>
        </w:rPr>
      </w:pPr>
    </w:p>
    <w:p w:rsidR="00904D43" w:rsidRDefault="00904D43" w:rsidP="004C2D12">
      <w:pPr>
        <w:jc w:val="right"/>
        <w:rPr>
          <w:rFonts w:eastAsia="Calibri"/>
        </w:rPr>
      </w:pPr>
    </w:p>
    <w:p w:rsidR="00904D43" w:rsidRDefault="00904D43" w:rsidP="004C2D12">
      <w:pPr>
        <w:jc w:val="right"/>
        <w:rPr>
          <w:rFonts w:eastAsia="Calibri"/>
        </w:rPr>
      </w:pPr>
    </w:p>
    <w:p w:rsidR="00904D43" w:rsidRDefault="00904D43" w:rsidP="004C2D12">
      <w:pPr>
        <w:jc w:val="right"/>
        <w:rPr>
          <w:rFonts w:eastAsia="Calibri"/>
        </w:rPr>
      </w:pPr>
    </w:p>
    <w:p w:rsidR="00904D43" w:rsidRDefault="00904D43" w:rsidP="004C2D12">
      <w:pPr>
        <w:jc w:val="right"/>
        <w:rPr>
          <w:rFonts w:eastAsia="Calibri"/>
        </w:rPr>
      </w:pPr>
    </w:p>
    <w:p w:rsidR="00904D43" w:rsidRDefault="00904D43" w:rsidP="004C2D12">
      <w:pPr>
        <w:jc w:val="right"/>
        <w:rPr>
          <w:rFonts w:eastAsia="Calibri"/>
        </w:rPr>
      </w:pPr>
    </w:p>
    <w:p w:rsidR="00904D43" w:rsidRDefault="00904D43" w:rsidP="004C2D12">
      <w:pPr>
        <w:jc w:val="right"/>
        <w:rPr>
          <w:rFonts w:eastAsia="Calibri"/>
        </w:rPr>
      </w:pPr>
    </w:p>
    <w:p w:rsidR="00904D43" w:rsidRDefault="00904D43" w:rsidP="004C2D12">
      <w:pPr>
        <w:jc w:val="right"/>
        <w:rPr>
          <w:rFonts w:eastAsia="Calibri"/>
        </w:rPr>
      </w:pPr>
    </w:p>
    <w:p w:rsidR="004A47CE" w:rsidRDefault="004A47CE" w:rsidP="004A47CE">
      <w:pPr>
        <w:tabs>
          <w:tab w:val="left" w:pos="269"/>
        </w:tabs>
        <w:rPr>
          <w:rFonts w:eastAsia="Calibri"/>
        </w:rPr>
      </w:pPr>
      <w:r>
        <w:rPr>
          <w:rFonts w:eastAsia="Calibri"/>
        </w:rPr>
        <w:tab/>
      </w:r>
      <w:r>
        <w:rPr>
          <w:rFonts w:eastAsia="Calibri"/>
        </w:rPr>
        <w:br w:type="page"/>
      </w:r>
    </w:p>
    <w:p w:rsidR="00E75FDC" w:rsidRPr="001B5EAA" w:rsidRDefault="00E75FDC" w:rsidP="00E75FDC">
      <w:pPr>
        <w:jc w:val="right"/>
        <w:rPr>
          <w:rFonts w:eastAsia="Calibri"/>
        </w:rPr>
      </w:pPr>
      <w:r>
        <w:rPr>
          <w:rFonts w:eastAsia="Calibri"/>
        </w:rPr>
        <w:lastRenderedPageBreak/>
        <w:t>Приложение</w:t>
      </w:r>
      <w:r w:rsidRPr="001B5EAA">
        <w:rPr>
          <w:rFonts w:eastAsia="Calibri"/>
        </w:rPr>
        <w:t xml:space="preserve"> </w:t>
      </w:r>
      <w:r>
        <w:rPr>
          <w:rFonts w:eastAsia="Calibri"/>
        </w:rPr>
        <w:t>2</w:t>
      </w:r>
      <w:r w:rsidRPr="001B5EAA">
        <w:rPr>
          <w:rFonts w:eastAsia="Calibri"/>
        </w:rPr>
        <w:t xml:space="preserve"> к Договору </w:t>
      </w:r>
      <w:r>
        <w:rPr>
          <w:rFonts w:eastAsia="Calibri"/>
        </w:rPr>
        <w:t xml:space="preserve">поставки товара </w:t>
      </w:r>
      <w:r w:rsidRPr="001B5EAA">
        <w:rPr>
          <w:rFonts w:eastAsia="Calibri"/>
        </w:rPr>
        <w:t xml:space="preserve">от ______________ </w:t>
      </w:r>
      <w:proofErr w:type="gramStart"/>
      <w:r w:rsidRPr="001B5EAA">
        <w:rPr>
          <w:rFonts w:eastAsia="Calibri"/>
        </w:rPr>
        <w:t>№  _</w:t>
      </w:r>
      <w:proofErr w:type="gramEnd"/>
      <w:r w:rsidRPr="001B5EAA">
        <w:rPr>
          <w:rFonts w:eastAsia="Calibri"/>
        </w:rPr>
        <w:t>___</w:t>
      </w:r>
    </w:p>
    <w:p w:rsidR="00E75FDC" w:rsidRPr="001B5EAA" w:rsidRDefault="00E75FDC" w:rsidP="00E75FDC">
      <w:pPr>
        <w:jc w:val="both"/>
        <w:rPr>
          <w:rFonts w:eastAsia="Calibri"/>
        </w:rPr>
      </w:pPr>
    </w:p>
    <w:p w:rsidR="00D730D7" w:rsidRDefault="00C04D1F" w:rsidP="004A47CE">
      <w:pPr>
        <w:jc w:val="center"/>
        <w:rPr>
          <w:rFonts w:eastAsia="Calibri"/>
        </w:rPr>
      </w:pPr>
      <w:r>
        <w:rPr>
          <w:rFonts w:eastAsia="Calibri"/>
          <w:i/>
          <w:sz w:val="22"/>
          <w:szCs w:val="22"/>
        </w:rPr>
        <w:t>Характеристика</w:t>
      </w:r>
      <w:r w:rsidR="004A47CE">
        <w:rPr>
          <w:rFonts w:eastAsia="Calibri"/>
          <w:i/>
          <w:sz w:val="22"/>
          <w:szCs w:val="22"/>
        </w:rPr>
        <w:t xml:space="preserve"> транспортного средства </w:t>
      </w:r>
      <w:r w:rsidR="004A47CE" w:rsidRPr="004A47CE">
        <w:rPr>
          <w:rFonts w:eastAsia="Calibri"/>
          <w:i/>
          <w:sz w:val="22"/>
          <w:szCs w:val="22"/>
        </w:rPr>
        <w:t xml:space="preserve">Лада </w:t>
      </w:r>
      <w:proofErr w:type="spellStart"/>
      <w:r w:rsidR="004A47CE" w:rsidRPr="004A47CE">
        <w:rPr>
          <w:rFonts w:eastAsia="Calibri"/>
          <w:i/>
          <w:sz w:val="22"/>
          <w:szCs w:val="22"/>
        </w:rPr>
        <w:t>Ларгус</w:t>
      </w:r>
      <w:proofErr w:type="spellEnd"/>
    </w:p>
    <w:p w:rsidR="0084102F" w:rsidRDefault="0084102F" w:rsidP="00D730D7">
      <w:pPr>
        <w:jc w:val="both"/>
        <w:rPr>
          <w:rFonts w:eastAsia="Calibri"/>
        </w:rPr>
      </w:pPr>
    </w:p>
    <w:tbl>
      <w:tblPr>
        <w:tblStyle w:val="TableStyle0"/>
        <w:tblW w:w="0" w:type="auto"/>
        <w:tblInd w:w="0" w:type="dxa"/>
        <w:tblLook w:val="04A0" w:firstRow="1" w:lastRow="0" w:firstColumn="1" w:lastColumn="0" w:noHBand="0" w:noVBand="1"/>
      </w:tblPr>
      <w:tblGrid>
        <w:gridCol w:w="4920"/>
        <w:gridCol w:w="4434"/>
      </w:tblGrid>
      <w:tr w:rsidR="00C04D1F" w:rsidTr="00C04D1F">
        <w:trPr>
          <w:trHeight w:val="255"/>
        </w:trPr>
        <w:tc>
          <w:tcPr>
            <w:tcW w:w="9354" w:type="dxa"/>
            <w:gridSpan w:val="2"/>
            <w:shd w:val="clear" w:color="FFFFFF" w:fill="auto"/>
            <w:vAlign w:val="bottom"/>
          </w:tcPr>
          <w:p w:rsidR="00C04D1F" w:rsidRDefault="00C04D1F" w:rsidP="00AD5D54">
            <w:pPr>
              <w:jc w:val="center"/>
            </w:pPr>
            <w:r>
              <w:rPr>
                <w:b/>
                <w:sz w:val="20"/>
                <w:szCs w:val="20"/>
              </w:rPr>
              <w:t>.</w:t>
            </w:r>
          </w:p>
        </w:tc>
      </w:tr>
      <w:tr w:rsidR="00C04D1F" w:rsidTr="00C04D1F">
        <w:trPr>
          <w:trHeight w:val="255"/>
        </w:trPr>
        <w:tc>
          <w:tcPr>
            <w:tcW w:w="4920" w:type="dxa"/>
            <w:shd w:val="clear" w:color="FFFFFF" w:fill="auto"/>
            <w:vAlign w:val="bottom"/>
          </w:tcPr>
          <w:p w:rsidR="00C04D1F" w:rsidRDefault="00C04D1F" w:rsidP="00AD5D54"/>
        </w:tc>
        <w:tc>
          <w:tcPr>
            <w:tcW w:w="4434" w:type="dxa"/>
            <w:shd w:val="clear" w:color="FFFFFF" w:fill="auto"/>
            <w:vAlign w:val="bottom"/>
          </w:tcPr>
          <w:p w:rsidR="00C04D1F" w:rsidRDefault="00C04D1F" w:rsidP="00AD5D54"/>
        </w:tc>
      </w:tr>
      <w:tr w:rsidR="00C04D1F" w:rsidRPr="009E4812" w:rsidTr="00C04D1F">
        <w:trPr>
          <w:trHeight w:val="255"/>
        </w:trPr>
        <w:tc>
          <w:tcPr>
            <w:tcW w:w="4920" w:type="dxa"/>
            <w:shd w:val="clear" w:color="FFFFFF" w:fill="auto"/>
            <w:vAlign w:val="bottom"/>
          </w:tcPr>
          <w:p w:rsidR="00C04D1F" w:rsidRDefault="00C04D1F" w:rsidP="00AD5D54">
            <w:pPr>
              <w:jc w:val="both"/>
            </w:pPr>
            <w:r>
              <w:rPr>
                <w:b/>
                <w:sz w:val="20"/>
                <w:szCs w:val="20"/>
              </w:rPr>
              <w:t>Модель:</w:t>
            </w:r>
          </w:p>
        </w:tc>
        <w:tc>
          <w:tcPr>
            <w:tcW w:w="4434" w:type="dxa"/>
            <w:shd w:val="clear" w:color="FFFFFF" w:fill="auto"/>
            <w:vAlign w:val="bottom"/>
          </w:tcPr>
          <w:p w:rsidR="00C04D1F" w:rsidRPr="0027541B" w:rsidRDefault="00C04D1F" w:rsidP="00AD5D54">
            <w:pPr>
              <w:rPr>
                <w:lang w:val="en-US"/>
              </w:rPr>
            </w:pPr>
            <w:r w:rsidRPr="0027541B">
              <w:rPr>
                <w:sz w:val="20"/>
                <w:szCs w:val="20"/>
                <w:lang w:val="en-US"/>
              </w:rPr>
              <w:t xml:space="preserve">LADA RS045L-XCA-52  LADA </w:t>
            </w:r>
            <w:proofErr w:type="spellStart"/>
            <w:r w:rsidRPr="0027541B">
              <w:rPr>
                <w:sz w:val="20"/>
                <w:szCs w:val="20"/>
                <w:lang w:val="en-US"/>
              </w:rPr>
              <w:t>Largus</w:t>
            </w:r>
            <w:proofErr w:type="spellEnd"/>
          </w:p>
        </w:tc>
      </w:tr>
      <w:tr w:rsidR="00C04D1F" w:rsidTr="00C04D1F">
        <w:trPr>
          <w:trHeight w:val="255"/>
        </w:trPr>
        <w:tc>
          <w:tcPr>
            <w:tcW w:w="4920" w:type="dxa"/>
            <w:shd w:val="clear" w:color="FFFFFF" w:fill="auto"/>
            <w:vAlign w:val="bottom"/>
          </w:tcPr>
          <w:p w:rsidR="00C04D1F" w:rsidRDefault="00C04D1F" w:rsidP="00AD5D54">
            <w:pPr>
              <w:jc w:val="both"/>
            </w:pPr>
            <w:r>
              <w:rPr>
                <w:b/>
                <w:sz w:val="20"/>
                <w:szCs w:val="20"/>
              </w:rPr>
              <w:t>Комплектация:</w:t>
            </w:r>
          </w:p>
        </w:tc>
        <w:tc>
          <w:tcPr>
            <w:tcW w:w="4434" w:type="dxa"/>
            <w:shd w:val="clear" w:color="FFFFFF" w:fill="auto"/>
            <w:vAlign w:val="bottom"/>
          </w:tcPr>
          <w:p w:rsidR="00C04D1F" w:rsidRDefault="00C04D1F" w:rsidP="00AD5D54">
            <w:r>
              <w:rPr>
                <w:sz w:val="20"/>
                <w:szCs w:val="20"/>
              </w:rPr>
              <w:t>XCA-52</w:t>
            </w:r>
          </w:p>
        </w:tc>
      </w:tr>
      <w:tr w:rsidR="00C04D1F" w:rsidTr="00C04D1F">
        <w:trPr>
          <w:trHeight w:val="255"/>
        </w:trPr>
        <w:tc>
          <w:tcPr>
            <w:tcW w:w="4920" w:type="dxa"/>
            <w:shd w:val="clear" w:color="FFFFFF" w:fill="auto"/>
            <w:vAlign w:val="bottom"/>
          </w:tcPr>
          <w:p w:rsidR="00C04D1F" w:rsidRDefault="00C04D1F" w:rsidP="00AD5D54">
            <w:pPr>
              <w:jc w:val="both"/>
            </w:pPr>
            <w:r>
              <w:rPr>
                <w:b/>
                <w:sz w:val="20"/>
                <w:szCs w:val="20"/>
              </w:rPr>
              <w:t>Окраска кузова:</w:t>
            </w:r>
          </w:p>
        </w:tc>
        <w:tc>
          <w:tcPr>
            <w:tcW w:w="4434" w:type="dxa"/>
            <w:shd w:val="clear" w:color="FFFFFF" w:fill="auto"/>
            <w:vAlign w:val="bottom"/>
          </w:tcPr>
          <w:p w:rsidR="00C04D1F" w:rsidRDefault="00C04D1F" w:rsidP="00AD5D54">
            <w:r>
              <w:rPr>
                <w:sz w:val="20"/>
                <w:szCs w:val="20"/>
              </w:rPr>
              <w:t>белый</w:t>
            </w:r>
          </w:p>
        </w:tc>
      </w:tr>
      <w:tr w:rsidR="00C04D1F" w:rsidTr="00C04D1F">
        <w:trPr>
          <w:trHeight w:val="255"/>
        </w:trPr>
        <w:tc>
          <w:tcPr>
            <w:tcW w:w="4920" w:type="dxa"/>
            <w:shd w:val="clear" w:color="FFFFFF" w:fill="auto"/>
            <w:vAlign w:val="bottom"/>
          </w:tcPr>
          <w:p w:rsidR="00C04D1F" w:rsidRDefault="00C04D1F" w:rsidP="00AD5D54">
            <w:pPr>
              <w:jc w:val="both"/>
            </w:pPr>
            <w:r>
              <w:rPr>
                <w:b/>
                <w:sz w:val="20"/>
                <w:szCs w:val="20"/>
              </w:rPr>
              <w:t>Обивка салона:</w:t>
            </w:r>
          </w:p>
        </w:tc>
        <w:tc>
          <w:tcPr>
            <w:tcW w:w="4434" w:type="dxa"/>
            <w:shd w:val="clear" w:color="FFFFFF" w:fill="auto"/>
            <w:vAlign w:val="bottom"/>
          </w:tcPr>
          <w:p w:rsidR="00C04D1F" w:rsidRDefault="00807261" w:rsidP="00AD5D54">
            <w:r>
              <w:rPr>
                <w:sz w:val="20"/>
                <w:szCs w:val="20"/>
              </w:rPr>
              <w:t>серый</w:t>
            </w:r>
            <w:r w:rsidR="009F44D7">
              <w:rPr>
                <w:sz w:val="20"/>
                <w:szCs w:val="20"/>
              </w:rPr>
              <w:t>/черный</w:t>
            </w:r>
          </w:p>
        </w:tc>
      </w:tr>
      <w:tr w:rsidR="00C04D1F" w:rsidTr="00C04D1F">
        <w:trPr>
          <w:trHeight w:val="255"/>
        </w:trPr>
        <w:tc>
          <w:tcPr>
            <w:tcW w:w="4920" w:type="dxa"/>
            <w:shd w:val="clear" w:color="FFFFFF" w:fill="auto"/>
            <w:vAlign w:val="bottom"/>
          </w:tcPr>
          <w:p w:rsidR="00C04D1F" w:rsidRDefault="00C04D1F" w:rsidP="00AD5D54">
            <w:pPr>
              <w:jc w:val="both"/>
            </w:pPr>
            <w:r>
              <w:rPr>
                <w:b/>
                <w:sz w:val="20"/>
                <w:szCs w:val="20"/>
              </w:rPr>
              <w:t>Идентификационный номер (VIN):</w:t>
            </w:r>
          </w:p>
        </w:tc>
        <w:tc>
          <w:tcPr>
            <w:tcW w:w="4434" w:type="dxa"/>
            <w:shd w:val="clear" w:color="FFFFFF" w:fill="auto"/>
            <w:vAlign w:val="bottom"/>
          </w:tcPr>
          <w:p w:rsidR="00C04D1F" w:rsidRDefault="00C04D1F" w:rsidP="00AD5D54">
            <w:r>
              <w:rPr>
                <w:sz w:val="20"/>
                <w:szCs w:val="20"/>
              </w:rPr>
              <w:t>XTARS045LK1153835</w:t>
            </w:r>
          </w:p>
        </w:tc>
      </w:tr>
      <w:tr w:rsidR="00C04D1F" w:rsidTr="00C04D1F">
        <w:trPr>
          <w:trHeight w:val="255"/>
        </w:trPr>
        <w:tc>
          <w:tcPr>
            <w:tcW w:w="4920" w:type="dxa"/>
            <w:shd w:val="clear" w:color="FFFFFF" w:fill="auto"/>
            <w:vAlign w:val="bottom"/>
          </w:tcPr>
          <w:p w:rsidR="00C04D1F" w:rsidRDefault="00C04D1F" w:rsidP="00AD5D54">
            <w:pPr>
              <w:jc w:val="both"/>
            </w:pPr>
            <w:r>
              <w:rPr>
                <w:b/>
                <w:sz w:val="20"/>
                <w:szCs w:val="20"/>
              </w:rPr>
              <w:t>Двигатель:</w:t>
            </w:r>
          </w:p>
        </w:tc>
        <w:tc>
          <w:tcPr>
            <w:tcW w:w="4434" w:type="dxa"/>
            <w:shd w:val="clear" w:color="FFFFFF" w:fill="auto"/>
            <w:vAlign w:val="bottom"/>
          </w:tcPr>
          <w:p w:rsidR="00C04D1F" w:rsidRDefault="00C04D1F" w:rsidP="00AD5D54">
            <w:r>
              <w:rPr>
                <w:sz w:val="20"/>
                <w:szCs w:val="20"/>
              </w:rPr>
              <w:t>3982670</w:t>
            </w:r>
          </w:p>
        </w:tc>
      </w:tr>
      <w:tr w:rsidR="00C04D1F" w:rsidTr="00C04D1F">
        <w:trPr>
          <w:trHeight w:val="255"/>
        </w:trPr>
        <w:tc>
          <w:tcPr>
            <w:tcW w:w="4920" w:type="dxa"/>
            <w:shd w:val="clear" w:color="FFFFFF" w:fill="auto"/>
            <w:vAlign w:val="bottom"/>
          </w:tcPr>
          <w:p w:rsidR="00C04D1F" w:rsidRDefault="00C04D1F" w:rsidP="00AD5D54">
            <w:pPr>
              <w:jc w:val="both"/>
            </w:pPr>
            <w:r>
              <w:rPr>
                <w:b/>
                <w:sz w:val="20"/>
                <w:szCs w:val="20"/>
              </w:rPr>
              <w:t>Коробка передач:</w:t>
            </w:r>
          </w:p>
        </w:tc>
        <w:tc>
          <w:tcPr>
            <w:tcW w:w="4434" w:type="dxa"/>
            <w:shd w:val="clear" w:color="FFFFFF" w:fill="auto"/>
            <w:vAlign w:val="bottom"/>
          </w:tcPr>
          <w:p w:rsidR="00C04D1F" w:rsidRDefault="00C04D1F" w:rsidP="00AD5D54">
            <w:r>
              <w:rPr>
                <w:sz w:val="20"/>
                <w:szCs w:val="20"/>
              </w:rPr>
              <w:t>5 МТ</w:t>
            </w:r>
          </w:p>
        </w:tc>
      </w:tr>
      <w:tr w:rsidR="00C04D1F" w:rsidTr="00C04D1F">
        <w:trPr>
          <w:trHeight w:val="255"/>
        </w:trPr>
        <w:tc>
          <w:tcPr>
            <w:tcW w:w="4920" w:type="dxa"/>
            <w:shd w:val="clear" w:color="FFFFFF" w:fill="auto"/>
            <w:vAlign w:val="bottom"/>
          </w:tcPr>
          <w:p w:rsidR="00C04D1F" w:rsidRDefault="00C04D1F" w:rsidP="00AD5D54">
            <w:pPr>
              <w:jc w:val="both"/>
            </w:pPr>
            <w:r>
              <w:rPr>
                <w:b/>
                <w:sz w:val="20"/>
                <w:szCs w:val="20"/>
              </w:rPr>
              <w:t>Привод:</w:t>
            </w:r>
          </w:p>
        </w:tc>
        <w:tc>
          <w:tcPr>
            <w:tcW w:w="4434" w:type="dxa"/>
            <w:shd w:val="clear" w:color="FFFFFF" w:fill="auto"/>
            <w:vAlign w:val="bottom"/>
          </w:tcPr>
          <w:p w:rsidR="00C04D1F" w:rsidRDefault="00C04D1F" w:rsidP="00AD5D54">
            <w:r>
              <w:rPr>
                <w:sz w:val="20"/>
                <w:szCs w:val="20"/>
              </w:rPr>
              <w:t>Передний</w:t>
            </w:r>
          </w:p>
        </w:tc>
      </w:tr>
      <w:tr w:rsidR="00C04D1F" w:rsidTr="00C04D1F">
        <w:trPr>
          <w:trHeight w:val="255"/>
        </w:trPr>
        <w:tc>
          <w:tcPr>
            <w:tcW w:w="4920" w:type="dxa"/>
            <w:shd w:val="clear" w:color="FFFFFF" w:fill="auto"/>
            <w:vAlign w:val="bottom"/>
          </w:tcPr>
          <w:p w:rsidR="00C04D1F" w:rsidRDefault="00C04D1F" w:rsidP="00AD5D54">
            <w:pPr>
              <w:jc w:val="both"/>
            </w:pPr>
            <w:r>
              <w:rPr>
                <w:b/>
                <w:sz w:val="20"/>
                <w:szCs w:val="20"/>
              </w:rPr>
              <w:t>Год выпуска:</w:t>
            </w:r>
          </w:p>
        </w:tc>
        <w:tc>
          <w:tcPr>
            <w:tcW w:w="4434" w:type="dxa"/>
            <w:shd w:val="clear" w:color="FFFFFF" w:fill="auto"/>
            <w:vAlign w:val="bottom"/>
          </w:tcPr>
          <w:p w:rsidR="00C04D1F" w:rsidRDefault="00C04D1F" w:rsidP="00AD5D54">
            <w:r>
              <w:rPr>
                <w:sz w:val="20"/>
                <w:szCs w:val="20"/>
              </w:rPr>
              <w:t>2018</w:t>
            </w:r>
          </w:p>
        </w:tc>
      </w:tr>
      <w:tr w:rsidR="00C04D1F" w:rsidTr="00C04D1F">
        <w:trPr>
          <w:trHeight w:val="255"/>
        </w:trPr>
        <w:tc>
          <w:tcPr>
            <w:tcW w:w="4920" w:type="dxa"/>
            <w:shd w:val="clear" w:color="FFFFFF" w:fill="auto"/>
            <w:vAlign w:val="bottom"/>
          </w:tcPr>
          <w:p w:rsidR="00C04D1F" w:rsidRDefault="00C04D1F" w:rsidP="00AD5D54">
            <w:r>
              <w:rPr>
                <w:b/>
                <w:sz w:val="20"/>
                <w:szCs w:val="20"/>
              </w:rPr>
              <w:t>Состав комплектации:</w:t>
            </w:r>
          </w:p>
        </w:tc>
        <w:tc>
          <w:tcPr>
            <w:tcW w:w="4434" w:type="dxa"/>
            <w:shd w:val="clear" w:color="FFFFFF" w:fill="auto"/>
            <w:vAlign w:val="bottom"/>
          </w:tcPr>
          <w:p w:rsidR="00C04D1F" w:rsidRDefault="00C04D1F" w:rsidP="00AD5D54"/>
        </w:tc>
      </w:tr>
      <w:tr w:rsidR="00C04D1F" w:rsidTr="00C04D1F">
        <w:trPr>
          <w:trHeight w:val="300"/>
        </w:trPr>
        <w:tc>
          <w:tcPr>
            <w:tcW w:w="9354" w:type="dxa"/>
            <w:gridSpan w:val="2"/>
            <w:shd w:val="clear" w:color="FFFFFF" w:fill="auto"/>
            <w:vAlign w:val="bottom"/>
          </w:tcPr>
          <w:p w:rsidR="00C04D1F" w:rsidRDefault="00C04D1F" w:rsidP="00AD5D54">
            <w:r>
              <w:rPr>
                <w:sz w:val="22"/>
              </w:rPr>
              <w:t>Подушка безопасности водителя</w:t>
            </w:r>
          </w:p>
        </w:tc>
      </w:tr>
      <w:tr w:rsidR="00C04D1F" w:rsidTr="00C04D1F">
        <w:trPr>
          <w:trHeight w:val="300"/>
        </w:trPr>
        <w:tc>
          <w:tcPr>
            <w:tcW w:w="9354" w:type="dxa"/>
            <w:gridSpan w:val="2"/>
            <w:shd w:val="clear" w:color="FFFFFF" w:fill="auto"/>
            <w:vAlign w:val="bottom"/>
          </w:tcPr>
          <w:p w:rsidR="00C04D1F" w:rsidRDefault="00C04D1F" w:rsidP="00AD5D54">
            <w:r>
              <w:rPr>
                <w:sz w:val="22"/>
              </w:rPr>
              <w:t>Подушка безопасности переднего пассажира</w:t>
            </w:r>
          </w:p>
        </w:tc>
      </w:tr>
      <w:tr w:rsidR="00C04D1F" w:rsidTr="00C04D1F">
        <w:trPr>
          <w:trHeight w:val="300"/>
        </w:trPr>
        <w:tc>
          <w:tcPr>
            <w:tcW w:w="9354" w:type="dxa"/>
            <w:gridSpan w:val="2"/>
            <w:shd w:val="clear" w:color="FFFFFF" w:fill="auto"/>
            <w:vAlign w:val="bottom"/>
          </w:tcPr>
          <w:p w:rsidR="00C04D1F" w:rsidRDefault="00C04D1F" w:rsidP="00AD5D54">
            <w:proofErr w:type="spellStart"/>
            <w:r>
              <w:rPr>
                <w:sz w:val="22"/>
              </w:rPr>
              <w:t>Электростеклоподъемники</w:t>
            </w:r>
            <w:proofErr w:type="spellEnd"/>
            <w:r>
              <w:rPr>
                <w:sz w:val="22"/>
              </w:rPr>
              <w:t xml:space="preserve"> передних дверей</w:t>
            </w:r>
          </w:p>
        </w:tc>
      </w:tr>
      <w:tr w:rsidR="00C04D1F" w:rsidTr="00C04D1F">
        <w:trPr>
          <w:trHeight w:val="300"/>
        </w:trPr>
        <w:tc>
          <w:tcPr>
            <w:tcW w:w="9354" w:type="dxa"/>
            <w:gridSpan w:val="2"/>
            <w:shd w:val="clear" w:color="FFFFFF" w:fill="auto"/>
            <w:vAlign w:val="bottom"/>
          </w:tcPr>
          <w:p w:rsidR="00C04D1F" w:rsidRDefault="00C04D1F" w:rsidP="00AD5D54">
            <w:proofErr w:type="spellStart"/>
            <w:r>
              <w:rPr>
                <w:sz w:val="22"/>
              </w:rPr>
              <w:t>Электростеклоподъемники</w:t>
            </w:r>
            <w:proofErr w:type="spellEnd"/>
            <w:r>
              <w:rPr>
                <w:sz w:val="22"/>
              </w:rPr>
              <w:t xml:space="preserve"> задних дверей</w:t>
            </w:r>
          </w:p>
        </w:tc>
      </w:tr>
      <w:tr w:rsidR="00C04D1F" w:rsidTr="00C04D1F">
        <w:trPr>
          <w:trHeight w:val="300"/>
        </w:trPr>
        <w:tc>
          <w:tcPr>
            <w:tcW w:w="9354" w:type="dxa"/>
            <w:gridSpan w:val="2"/>
            <w:shd w:val="clear" w:color="FFFFFF" w:fill="auto"/>
            <w:vAlign w:val="bottom"/>
          </w:tcPr>
          <w:p w:rsidR="00C04D1F" w:rsidRDefault="00C04D1F" w:rsidP="00AD5D54">
            <w:r>
              <w:rPr>
                <w:sz w:val="22"/>
              </w:rPr>
              <w:t xml:space="preserve">Электропривод и </w:t>
            </w:r>
            <w:proofErr w:type="spellStart"/>
            <w:r>
              <w:rPr>
                <w:sz w:val="22"/>
              </w:rPr>
              <w:t>электрообогрев</w:t>
            </w:r>
            <w:proofErr w:type="spellEnd"/>
            <w:r>
              <w:rPr>
                <w:sz w:val="22"/>
              </w:rPr>
              <w:t xml:space="preserve"> наружных зеркал</w:t>
            </w:r>
          </w:p>
        </w:tc>
      </w:tr>
      <w:tr w:rsidR="00C04D1F" w:rsidTr="00C04D1F">
        <w:trPr>
          <w:trHeight w:val="300"/>
        </w:trPr>
        <w:tc>
          <w:tcPr>
            <w:tcW w:w="9354" w:type="dxa"/>
            <w:gridSpan w:val="2"/>
            <w:shd w:val="clear" w:color="FFFFFF" w:fill="auto"/>
            <w:vAlign w:val="bottom"/>
          </w:tcPr>
          <w:p w:rsidR="00C04D1F" w:rsidRDefault="00C04D1F" w:rsidP="00AD5D54">
            <w:r>
              <w:rPr>
                <w:sz w:val="22"/>
              </w:rPr>
              <w:t>Кондиционер</w:t>
            </w:r>
          </w:p>
        </w:tc>
      </w:tr>
      <w:tr w:rsidR="00C04D1F" w:rsidTr="00C04D1F">
        <w:trPr>
          <w:trHeight w:val="300"/>
        </w:trPr>
        <w:tc>
          <w:tcPr>
            <w:tcW w:w="9354" w:type="dxa"/>
            <w:gridSpan w:val="2"/>
            <w:shd w:val="clear" w:color="FFFFFF" w:fill="auto"/>
            <w:vAlign w:val="bottom"/>
          </w:tcPr>
          <w:p w:rsidR="00C04D1F" w:rsidRDefault="00C04D1F" w:rsidP="00AD5D54">
            <w:r>
              <w:rPr>
                <w:sz w:val="22"/>
              </w:rPr>
              <w:t>Противотуманные фары</w:t>
            </w:r>
          </w:p>
        </w:tc>
      </w:tr>
      <w:tr w:rsidR="00C04D1F" w:rsidTr="00C04D1F">
        <w:trPr>
          <w:trHeight w:val="300"/>
        </w:trPr>
        <w:tc>
          <w:tcPr>
            <w:tcW w:w="9354" w:type="dxa"/>
            <w:gridSpan w:val="2"/>
            <w:shd w:val="clear" w:color="FFFFFF" w:fill="auto"/>
            <w:vAlign w:val="bottom"/>
          </w:tcPr>
          <w:p w:rsidR="00C04D1F" w:rsidRDefault="00C04D1F" w:rsidP="00AD5D54">
            <w:r>
              <w:rPr>
                <w:sz w:val="22"/>
              </w:rPr>
              <w:t>Подогрев передних сидений</w:t>
            </w:r>
          </w:p>
        </w:tc>
      </w:tr>
      <w:tr w:rsidR="00C04D1F" w:rsidTr="00C04D1F">
        <w:trPr>
          <w:trHeight w:val="300"/>
        </w:trPr>
        <w:tc>
          <w:tcPr>
            <w:tcW w:w="9354" w:type="dxa"/>
            <w:gridSpan w:val="2"/>
            <w:shd w:val="clear" w:color="FFFFFF" w:fill="auto"/>
            <w:vAlign w:val="bottom"/>
          </w:tcPr>
          <w:p w:rsidR="00C04D1F" w:rsidRDefault="00C04D1F" w:rsidP="00AD5D54">
            <w:r>
              <w:rPr>
                <w:sz w:val="22"/>
              </w:rPr>
              <w:t>Бортовой компьютер</w:t>
            </w:r>
          </w:p>
        </w:tc>
      </w:tr>
      <w:tr w:rsidR="00C04D1F" w:rsidTr="00C04D1F">
        <w:trPr>
          <w:trHeight w:val="300"/>
        </w:trPr>
        <w:tc>
          <w:tcPr>
            <w:tcW w:w="9354" w:type="dxa"/>
            <w:gridSpan w:val="2"/>
            <w:shd w:val="clear" w:color="FFFFFF" w:fill="auto"/>
            <w:vAlign w:val="bottom"/>
          </w:tcPr>
          <w:p w:rsidR="00C04D1F" w:rsidRDefault="00C04D1F" w:rsidP="00AD5D54">
            <w:r>
              <w:rPr>
                <w:sz w:val="22"/>
              </w:rPr>
              <w:t>Щитки передних крыльев (</w:t>
            </w:r>
            <w:proofErr w:type="spellStart"/>
            <w:r>
              <w:rPr>
                <w:sz w:val="22"/>
              </w:rPr>
              <w:t>локеры</w:t>
            </w:r>
            <w:proofErr w:type="spellEnd"/>
            <w:r>
              <w:rPr>
                <w:sz w:val="22"/>
              </w:rPr>
              <w:t>)</w:t>
            </w:r>
          </w:p>
        </w:tc>
      </w:tr>
      <w:tr w:rsidR="00C04D1F" w:rsidTr="00C04D1F">
        <w:trPr>
          <w:trHeight w:val="300"/>
        </w:trPr>
        <w:tc>
          <w:tcPr>
            <w:tcW w:w="9354" w:type="dxa"/>
            <w:gridSpan w:val="2"/>
            <w:shd w:val="clear" w:color="FFFFFF" w:fill="auto"/>
            <w:vAlign w:val="bottom"/>
          </w:tcPr>
          <w:p w:rsidR="00C04D1F" w:rsidRDefault="00C04D1F" w:rsidP="00AD5D54">
            <w:r>
              <w:rPr>
                <w:sz w:val="22"/>
              </w:rPr>
              <w:t>Рамки дверей черного цвета</w:t>
            </w:r>
          </w:p>
        </w:tc>
      </w:tr>
      <w:tr w:rsidR="00C04D1F" w:rsidTr="00C04D1F">
        <w:trPr>
          <w:trHeight w:val="300"/>
        </w:trPr>
        <w:tc>
          <w:tcPr>
            <w:tcW w:w="9354" w:type="dxa"/>
            <w:gridSpan w:val="2"/>
            <w:shd w:val="clear" w:color="FFFFFF" w:fill="auto"/>
            <w:vAlign w:val="bottom"/>
          </w:tcPr>
          <w:p w:rsidR="00C04D1F" w:rsidRDefault="00C04D1F" w:rsidP="00AD5D54">
            <w:r>
              <w:rPr>
                <w:sz w:val="22"/>
              </w:rPr>
              <w:t>Щитки задних крыльев (</w:t>
            </w:r>
            <w:proofErr w:type="spellStart"/>
            <w:r>
              <w:rPr>
                <w:sz w:val="22"/>
              </w:rPr>
              <w:t>локеры</w:t>
            </w:r>
            <w:proofErr w:type="spellEnd"/>
            <w:r>
              <w:rPr>
                <w:sz w:val="22"/>
              </w:rPr>
              <w:t>)</w:t>
            </w:r>
          </w:p>
        </w:tc>
      </w:tr>
      <w:tr w:rsidR="00C04D1F" w:rsidTr="00C04D1F">
        <w:trPr>
          <w:trHeight w:val="300"/>
        </w:trPr>
        <w:tc>
          <w:tcPr>
            <w:tcW w:w="9354" w:type="dxa"/>
            <w:gridSpan w:val="2"/>
            <w:shd w:val="clear" w:color="FFFFFF" w:fill="auto"/>
            <w:vAlign w:val="bottom"/>
          </w:tcPr>
          <w:p w:rsidR="00C04D1F" w:rsidRDefault="00C04D1F" w:rsidP="00AD5D54">
            <w:r>
              <w:rPr>
                <w:sz w:val="22"/>
              </w:rPr>
              <w:t>Наружные ручки дверей в цвет кузова</w:t>
            </w:r>
          </w:p>
        </w:tc>
      </w:tr>
      <w:tr w:rsidR="00C04D1F" w:rsidTr="00C04D1F">
        <w:trPr>
          <w:trHeight w:val="300"/>
        </w:trPr>
        <w:tc>
          <w:tcPr>
            <w:tcW w:w="9354" w:type="dxa"/>
            <w:gridSpan w:val="2"/>
            <w:shd w:val="clear" w:color="FFFFFF" w:fill="auto"/>
            <w:vAlign w:val="bottom"/>
          </w:tcPr>
          <w:p w:rsidR="00C04D1F" w:rsidRDefault="00C04D1F" w:rsidP="00AD5D54">
            <w:r>
              <w:rPr>
                <w:sz w:val="22"/>
              </w:rPr>
              <w:t>Обивка дверей (вставка) ткань</w:t>
            </w:r>
          </w:p>
        </w:tc>
      </w:tr>
      <w:tr w:rsidR="00C04D1F" w:rsidTr="00C04D1F">
        <w:trPr>
          <w:trHeight w:val="300"/>
        </w:trPr>
        <w:tc>
          <w:tcPr>
            <w:tcW w:w="9354" w:type="dxa"/>
            <w:gridSpan w:val="2"/>
            <w:shd w:val="clear" w:color="FFFFFF" w:fill="auto"/>
            <w:vAlign w:val="bottom"/>
          </w:tcPr>
          <w:p w:rsidR="00C04D1F" w:rsidRDefault="00C04D1F" w:rsidP="00AD5D54">
            <w:r>
              <w:rPr>
                <w:sz w:val="22"/>
              </w:rPr>
              <w:t>Центральный замок с дистанционным управлением</w:t>
            </w:r>
          </w:p>
        </w:tc>
      </w:tr>
      <w:tr w:rsidR="00C04D1F" w:rsidTr="00C04D1F">
        <w:trPr>
          <w:trHeight w:val="300"/>
        </w:trPr>
        <w:tc>
          <w:tcPr>
            <w:tcW w:w="9354" w:type="dxa"/>
            <w:gridSpan w:val="2"/>
            <w:shd w:val="clear" w:color="FFFFFF" w:fill="auto"/>
            <w:vAlign w:val="bottom"/>
          </w:tcPr>
          <w:p w:rsidR="00C04D1F" w:rsidRDefault="00C04D1F" w:rsidP="00AD5D54">
            <w:r>
              <w:rPr>
                <w:sz w:val="22"/>
              </w:rPr>
              <w:t>Подсветка вещевого ящика</w:t>
            </w:r>
          </w:p>
        </w:tc>
      </w:tr>
      <w:tr w:rsidR="00C04D1F" w:rsidTr="00C04D1F">
        <w:trPr>
          <w:trHeight w:val="300"/>
        </w:trPr>
        <w:tc>
          <w:tcPr>
            <w:tcW w:w="9354" w:type="dxa"/>
            <w:gridSpan w:val="2"/>
            <w:shd w:val="clear" w:color="FFFFFF" w:fill="auto"/>
            <w:vAlign w:val="bottom"/>
          </w:tcPr>
          <w:p w:rsidR="00C04D1F" w:rsidRDefault="00C04D1F" w:rsidP="009F44D7">
            <w:r>
              <w:rPr>
                <w:sz w:val="22"/>
              </w:rPr>
              <w:t xml:space="preserve">Интерьер  </w:t>
            </w:r>
            <w:proofErr w:type="spellStart"/>
            <w:r>
              <w:rPr>
                <w:sz w:val="22"/>
              </w:rPr>
              <w:t>Gray</w:t>
            </w:r>
            <w:proofErr w:type="spellEnd"/>
            <w:r>
              <w:rPr>
                <w:sz w:val="22"/>
              </w:rPr>
              <w:t xml:space="preserve"> серый</w:t>
            </w:r>
          </w:p>
        </w:tc>
      </w:tr>
      <w:tr w:rsidR="00C04D1F" w:rsidTr="00C04D1F">
        <w:trPr>
          <w:trHeight w:val="300"/>
        </w:trPr>
        <w:tc>
          <w:tcPr>
            <w:tcW w:w="9354" w:type="dxa"/>
            <w:gridSpan w:val="2"/>
            <w:shd w:val="clear" w:color="FFFFFF" w:fill="auto"/>
            <w:vAlign w:val="bottom"/>
          </w:tcPr>
          <w:p w:rsidR="00C04D1F" w:rsidRDefault="00C04D1F" w:rsidP="00AD5D54">
            <w:proofErr w:type="spellStart"/>
            <w:r>
              <w:rPr>
                <w:sz w:val="22"/>
              </w:rPr>
              <w:t>Молдинги</w:t>
            </w:r>
            <w:proofErr w:type="spellEnd"/>
            <w:r>
              <w:rPr>
                <w:sz w:val="22"/>
              </w:rPr>
              <w:t xml:space="preserve"> боковых дверей</w:t>
            </w:r>
          </w:p>
        </w:tc>
      </w:tr>
      <w:tr w:rsidR="00C04D1F" w:rsidTr="00C04D1F">
        <w:trPr>
          <w:trHeight w:val="300"/>
        </w:trPr>
        <w:tc>
          <w:tcPr>
            <w:tcW w:w="9354" w:type="dxa"/>
            <w:gridSpan w:val="2"/>
            <w:shd w:val="clear" w:color="FFFFFF" w:fill="auto"/>
            <w:vAlign w:val="bottom"/>
          </w:tcPr>
          <w:p w:rsidR="00C04D1F" w:rsidRDefault="00C04D1F" w:rsidP="00AD5D54">
            <w:r>
              <w:rPr>
                <w:sz w:val="22"/>
              </w:rPr>
              <w:t>сиденье водителя с регулировкой по высоте и поясничной поддержкой</w:t>
            </w:r>
          </w:p>
        </w:tc>
      </w:tr>
      <w:tr w:rsidR="00C04D1F" w:rsidTr="00C04D1F">
        <w:trPr>
          <w:trHeight w:val="300"/>
        </w:trPr>
        <w:tc>
          <w:tcPr>
            <w:tcW w:w="9354" w:type="dxa"/>
            <w:gridSpan w:val="2"/>
            <w:shd w:val="clear" w:color="FFFFFF" w:fill="auto"/>
            <w:vAlign w:val="bottom"/>
          </w:tcPr>
          <w:p w:rsidR="00C04D1F" w:rsidRDefault="00C04D1F" w:rsidP="00AD5D54">
            <w:r>
              <w:rPr>
                <w:sz w:val="22"/>
              </w:rPr>
              <w:t>Обивка сидений комбинированная ткань/</w:t>
            </w:r>
            <w:proofErr w:type="spellStart"/>
            <w:r>
              <w:rPr>
                <w:sz w:val="22"/>
              </w:rPr>
              <w:t>экокожа</w:t>
            </w:r>
            <w:proofErr w:type="spellEnd"/>
          </w:p>
        </w:tc>
      </w:tr>
      <w:tr w:rsidR="00C04D1F" w:rsidTr="00C04D1F">
        <w:trPr>
          <w:trHeight w:val="300"/>
        </w:trPr>
        <w:tc>
          <w:tcPr>
            <w:tcW w:w="9354" w:type="dxa"/>
            <w:gridSpan w:val="2"/>
            <w:shd w:val="clear" w:color="FFFFFF" w:fill="auto"/>
            <w:vAlign w:val="bottom"/>
          </w:tcPr>
          <w:p w:rsidR="00C04D1F" w:rsidRDefault="00C04D1F" w:rsidP="00AD5D54">
            <w:r>
              <w:rPr>
                <w:sz w:val="22"/>
              </w:rPr>
              <w:t>Ремни безопасности передних сидений с ограничителем усилия</w:t>
            </w:r>
          </w:p>
        </w:tc>
      </w:tr>
      <w:tr w:rsidR="00C04D1F" w:rsidTr="00C04D1F">
        <w:trPr>
          <w:trHeight w:val="300"/>
        </w:trPr>
        <w:tc>
          <w:tcPr>
            <w:tcW w:w="9354" w:type="dxa"/>
            <w:gridSpan w:val="2"/>
            <w:shd w:val="clear" w:color="FFFFFF" w:fill="auto"/>
            <w:vAlign w:val="bottom"/>
          </w:tcPr>
          <w:p w:rsidR="00C04D1F" w:rsidRDefault="00C04D1F" w:rsidP="00AD5D54">
            <w:r>
              <w:rPr>
                <w:sz w:val="22"/>
              </w:rPr>
              <w:t>Корректор света фар механический</w:t>
            </w:r>
          </w:p>
        </w:tc>
      </w:tr>
      <w:tr w:rsidR="00C04D1F" w:rsidTr="00C04D1F">
        <w:trPr>
          <w:trHeight w:val="300"/>
        </w:trPr>
        <w:tc>
          <w:tcPr>
            <w:tcW w:w="9354" w:type="dxa"/>
            <w:gridSpan w:val="2"/>
            <w:shd w:val="clear" w:color="FFFFFF" w:fill="auto"/>
            <w:vAlign w:val="bottom"/>
          </w:tcPr>
          <w:p w:rsidR="00C04D1F" w:rsidRDefault="00C04D1F" w:rsidP="00AD5D54">
            <w:r>
              <w:rPr>
                <w:sz w:val="22"/>
              </w:rPr>
              <w:t>Сиденье второго ряда с раскладкой в пропорции 60/40</w:t>
            </w:r>
          </w:p>
        </w:tc>
      </w:tr>
      <w:tr w:rsidR="00C04D1F" w:rsidTr="00C04D1F">
        <w:trPr>
          <w:trHeight w:val="300"/>
        </w:trPr>
        <w:tc>
          <w:tcPr>
            <w:tcW w:w="9354" w:type="dxa"/>
            <w:gridSpan w:val="2"/>
            <w:shd w:val="clear" w:color="FFFFFF" w:fill="auto"/>
            <w:vAlign w:val="bottom"/>
          </w:tcPr>
          <w:p w:rsidR="00C04D1F" w:rsidRDefault="00C04D1F" w:rsidP="00AD5D54">
            <w:r>
              <w:rPr>
                <w:sz w:val="22"/>
              </w:rPr>
              <w:t>Багажная полка на обивке крыши</w:t>
            </w:r>
          </w:p>
        </w:tc>
      </w:tr>
      <w:tr w:rsidR="00C04D1F" w:rsidTr="00C04D1F">
        <w:trPr>
          <w:trHeight w:val="570"/>
        </w:trPr>
        <w:tc>
          <w:tcPr>
            <w:tcW w:w="9354" w:type="dxa"/>
            <w:gridSpan w:val="2"/>
            <w:shd w:val="clear" w:color="FFFFFF" w:fill="auto"/>
            <w:vAlign w:val="bottom"/>
          </w:tcPr>
          <w:p w:rsidR="00C04D1F" w:rsidRDefault="00C04D1F" w:rsidP="00AD5D54">
            <w:r>
              <w:rPr>
                <w:sz w:val="22"/>
              </w:rPr>
              <w:t xml:space="preserve">Аудиосистема (FM, MP3, AUX, USB, </w:t>
            </w:r>
            <w:proofErr w:type="spellStart"/>
            <w:r>
              <w:rPr>
                <w:sz w:val="22"/>
              </w:rPr>
              <w:t>Bluetooth</w:t>
            </w:r>
            <w:proofErr w:type="spellEnd"/>
            <w:r>
              <w:rPr>
                <w:sz w:val="22"/>
              </w:rPr>
              <w:t xml:space="preserve">, </w:t>
            </w:r>
            <w:proofErr w:type="spellStart"/>
            <w:r>
              <w:rPr>
                <w:sz w:val="22"/>
              </w:rPr>
              <w:t>Hands</w:t>
            </w:r>
            <w:proofErr w:type="spellEnd"/>
            <w:r>
              <w:rPr>
                <w:sz w:val="22"/>
              </w:rPr>
              <w:t xml:space="preserve"> </w:t>
            </w:r>
            <w:proofErr w:type="spellStart"/>
            <w:r>
              <w:rPr>
                <w:sz w:val="22"/>
              </w:rPr>
              <w:t>free</w:t>
            </w:r>
            <w:proofErr w:type="spellEnd"/>
            <w:r>
              <w:rPr>
                <w:sz w:val="22"/>
              </w:rPr>
              <w:t>),</w:t>
            </w:r>
            <w:r>
              <w:rPr>
                <w:sz w:val="22"/>
              </w:rPr>
              <w:br/>
              <w:t>2 динамика, антенна наружная</w:t>
            </w:r>
          </w:p>
        </w:tc>
      </w:tr>
      <w:tr w:rsidR="00C04D1F" w:rsidTr="00C04D1F">
        <w:trPr>
          <w:trHeight w:val="300"/>
        </w:trPr>
        <w:tc>
          <w:tcPr>
            <w:tcW w:w="9354" w:type="dxa"/>
            <w:gridSpan w:val="2"/>
            <w:shd w:val="clear" w:color="FFFFFF" w:fill="auto"/>
            <w:vAlign w:val="bottom"/>
          </w:tcPr>
          <w:p w:rsidR="00C04D1F" w:rsidRDefault="00C04D1F" w:rsidP="00AD5D54">
            <w:r>
              <w:rPr>
                <w:sz w:val="22"/>
              </w:rPr>
              <w:t>Подголовники задних сидений 5 шт.</w:t>
            </w:r>
          </w:p>
        </w:tc>
      </w:tr>
      <w:tr w:rsidR="00C04D1F" w:rsidTr="00C04D1F">
        <w:trPr>
          <w:trHeight w:val="300"/>
        </w:trPr>
        <w:tc>
          <w:tcPr>
            <w:tcW w:w="9354" w:type="dxa"/>
            <w:gridSpan w:val="2"/>
            <w:shd w:val="clear" w:color="FFFFFF" w:fill="auto"/>
            <w:vAlign w:val="bottom"/>
          </w:tcPr>
          <w:p w:rsidR="00C04D1F" w:rsidRDefault="00C04D1F" w:rsidP="00AD5D54">
            <w:r>
              <w:rPr>
                <w:sz w:val="22"/>
              </w:rPr>
              <w:t>Сиденье третьего ряда с раскладной спинкой в пропорции 50/50</w:t>
            </w:r>
          </w:p>
        </w:tc>
      </w:tr>
      <w:tr w:rsidR="00C04D1F" w:rsidTr="00C04D1F">
        <w:trPr>
          <w:trHeight w:val="300"/>
        </w:trPr>
        <w:tc>
          <w:tcPr>
            <w:tcW w:w="9354" w:type="dxa"/>
            <w:gridSpan w:val="2"/>
            <w:shd w:val="clear" w:color="FFFFFF" w:fill="auto"/>
            <w:vAlign w:val="bottom"/>
          </w:tcPr>
          <w:p w:rsidR="00C04D1F" w:rsidRDefault="00C04D1F" w:rsidP="00AD5D54">
            <w:r>
              <w:rPr>
                <w:sz w:val="22"/>
              </w:rPr>
              <w:t>Рулевой механизм с числом оборотов шестерни 3,21</w:t>
            </w:r>
          </w:p>
        </w:tc>
      </w:tr>
      <w:tr w:rsidR="00C04D1F" w:rsidTr="00C04D1F">
        <w:trPr>
          <w:trHeight w:val="300"/>
        </w:trPr>
        <w:tc>
          <w:tcPr>
            <w:tcW w:w="9354" w:type="dxa"/>
            <w:gridSpan w:val="2"/>
            <w:shd w:val="clear" w:color="FFFFFF" w:fill="auto"/>
            <w:vAlign w:val="bottom"/>
          </w:tcPr>
          <w:p w:rsidR="00C04D1F" w:rsidRDefault="00C04D1F" w:rsidP="00AD5D54">
            <w:proofErr w:type="spellStart"/>
            <w:r>
              <w:rPr>
                <w:sz w:val="22"/>
              </w:rPr>
              <w:t>Вседорожный</w:t>
            </w:r>
            <w:proofErr w:type="spellEnd"/>
            <w:r>
              <w:rPr>
                <w:sz w:val="22"/>
              </w:rPr>
              <w:t xml:space="preserve"> обвес</w:t>
            </w:r>
          </w:p>
        </w:tc>
      </w:tr>
      <w:tr w:rsidR="00C04D1F" w:rsidTr="00C04D1F">
        <w:trPr>
          <w:trHeight w:val="300"/>
        </w:trPr>
        <w:tc>
          <w:tcPr>
            <w:tcW w:w="9354" w:type="dxa"/>
            <w:gridSpan w:val="2"/>
            <w:shd w:val="clear" w:color="FFFFFF" w:fill="auto"/>
            <w:vAlign w:val="bottom"/>
          </w:tcPr>
          <w:p w:rsidR="00C04D1F" w:rsidRDefault="00C04D1F" w:rsidP="00AD5D54">
            <w:r>
              <w:rPr>
                <w:sz w:val="22"/>
              </w:rPr>
              <w:t xml:space="preserve">16'' </w:t>
            </w:r>
            <w:proofErr w:type="spellStart"/>
            <w:r>
              <w:rPr>
                <w:sz w:val="22"/>
              </w:rPr>
              <w:t>легкосплавные</w:t>
            </w:r>
            <w:proofErr w:type="spellEnd"/>
            <w:r>
              <w:rPr>
                <w:sz w:val="22"/>
              </w:rPr>
              <w:t xml:space="preserve"> диски с шинами </w:t>
            </w:r>
            <w:proofErr w:type="spellStart"/>
            <w:r>
              <w:rPr>
                <w:sz w:val="22"/>
              </w:rPr>
              <w:t>Continental</w:t>
            </w:r>
            <w:proofErr w:type="spellEnd"/>
          </w:p>
        </w:tc>
      </w:tr>
      <w:tr w:rsidR="00C04D1F" w:rsidTr="00C04D1F">
        <w:trPr>
          <w:trHeight w:val="300"/>
        </w:trPr>
        <w:tc>
          <w:tcPr>
            <w:tcW w:w="9354" w:type="dxa"/>
            <w:gridSpan w:val="2"/>
            <w:shd w:val="clear" w:color="FFFFFF" w:fill="auto"/>
            <w:vAlign w:val="bottom"/>
          </w:tcPr>
          <w:p w:rsidR="00C04D1F" w:rsidRDefault="00C04D1F" w:rsidP="00AD5D54">
            <w:r>
              <w:rPr>
                <w:sz w:val="22"/>
              </w:rPr>
              <w:t>Система экстренного оповещения ЭРА-ГЛОНАСС</w:t>
            </w:r>
          </w:p>
        </w:tc>
      </w:tr>
      <w:tr w:rsidR="00C04D1F" w:rsidTr="00C04D1F">
        <w:trPr>
          <w:trHeight w:val="300"/>
        </w:trPr>
        <w:tc>
          <w:tcPr>
            <w:tcW w:w="9354" w:type="dxa"/>
            <w:gridSpan w:val="2"/>
            <w:shd w:val="clear" w:color="FFFFFF" w:fill="auto"/>
            <w:vAlign w:val="bottom"/>
          </w:tcPr>
          <w:p w:rsidR="00C04D1F" w:rsidRDefault="00C04D1F" w:rsidP="00AD5D54">
            <w:r>
              <w:rPr>
                <w:sz w:val="22"/>
              </w:rPr>
              <w:t>Крепления для детских сидений ISOFIX</w:t>
            </w:r>
          </w:p>
        </w:tc>
      </w:tr>
      <w:tr w:rsidR="00C04D1F" w:rsidTr="00C04D1F">
        <w:trPr>
          <w:trHeight w:val="300"/>
        </w:trPr>
        <w:tc>
          <w:tcPr>
            <w:tcW w:w="9354" w:type="dxa"/>
            <w:gridSpan w:val="2"/>
            <w:shd w:val="clear" w:color="FFFFFF" w:fill="auto"/>
            <w:vAlign w:val="bottom"/>
          </w:tcPr>
          <w:p w:rsidR="00C04D1F" w:rsidRDefault="00C04D1F" w:rsidP="00AD5D54">
            <w:r>
              <w:rPr>
                <w:sz w:val="22"/>
              </w:rPr>
              <w:t>Инструмент водителя: домкрат, ключ комбинированный колесный, буксирная проушина</w:t>
            </w:r>
          </w:p>
        </w:tc>
      </w:tr>
      <w:tr w:rsidR="00C04D1F" w:rsidTr="00C04D1F">
        <w:trPr>
          <w:trHeight w:val="300"/>
        </w:trPr>
        <w:tc>
          <w:tcPr>
            <w:tcW w:w="9354" w:type="dxa"/>
            <w:gridSpan w:val="2"/>
            <w:shd w:val="clear" w:color="FFFFFF" w:fill="auto"/>
            <w:vAlign w:val="bottom"/>
          </w:tcPr>
          <w:p w:rsidR="00C04D1F" w:rsidRDefault="00C04D1F" w:rsidP="00AD5D54">
            <w:r>
              <w:rPr>
                <w:sz w:val="22"/>
              </w:rPr>
              <w:lastRenderedPageBreak/>
              <w:t>Антиблокировочная система тормозов (ABS)</w:t>
            </w:r>
          </w:p>
        </w:tc>
      </w:tr>
      <w:tr w:rsidR="00C04D1F" w:rsidTr="00C04D1F">
        <w:trPr>
          <w:trHeight w:val="300"/>
        </w:trPr>
        <w:tc>
          <w:tcPr>
            <w:tcW w:w="9354" w:type="dxa"/>
            <w:gridSpan w:val="2"/>
            <w:shd w:val="clear" w:color="FFFFFF" w:fill="auto"/>
            <w:vAlign w:val="bottom"/>
          </w:tcPr>
          <w:p w:rsidR="00C04D1F" w:rsidRDefault="00C04D1F" w:rsidP="00AD5D54">
            <w:proofErr w:type="spellStart"/>
            <w:r>
              <w:rPr>
                <w:sz w:val="22"/>
              </w:rPr>
              <w:t>Иммобилайзер</w:t>
            </w:r>
            <w:proofErr w:type="spellEnd"/>
          </w:p>
        </w:tc>
      </w:tr>
      <w:tr w:rsidR="00C04D1F" w:rsidTr="00C04D1F">
        <w:trPr>
          <w:trHeight w:val="300"/>
        </w:trPr>
        <w:tc>
          <w:tcPr>
            <w:tcW w:w="9354" w:type="dxa"/>
            <w:gridSpan w:val="2"/>
            <w:shd w:val="clear" w:color="FFFFFF" w:fill="auto"/>
            <w:vAlign w:val="bottom"/>
          </w:tcPr>
          <w:p w:rsidR="00C04D1F" w:rsidRPr="00C23ECB" w:rsidRDefault="00C04D1F" w:rsidP="00AD5D54">
            <w:pPr>
              <w:rPr>
                <w:sz w:val="22"/>
              </w:rPr>
            </w:pPr>
            <w:r w:rsidRPr="00C23ECB">
              <w:rPr>
                <w:sz w:val="22"/>
              </w:rPr>
              <w:t>РЕГУЛИРУЕМАЯ ПО ВЫСОТЕ РУЛЕВАЯ КОЛОНКА</w:t>
            </w:r>
          </w:p>
        </w:tc>
      </w:tr>
      <w:tr w:rsidR="00C04D1F" w:rsidTr="00C04D1F">
        <w:trPr>
          <w:trHeight w:val="300"/>
        </w:trPr>
        <w:tc>
          <w:tcPr>
            <w:tcW w:w="9354" w:type="dxa"/>
            <w:gridSpan w:val="2"/>
            <w:shd w:val="clear" w:color="FFFFFF" w:fill="auto"/>
            <w:vAlign w:val="bottom"/>
          </w:tcPr>
          <w:p w:rsidR="00C04D1F" w:rsidRDefault="00C04D1F" w:rsidP="00AD5D54">
            <w:r>
              <w:rPr>
                <w:sz w:val="22"/>
              </w:rPr>
              <w:t>Регулировка ремней безопасности передних сидений по высоте</w:t>
            </w:r>
          </w:p>
        </w:tc>
      </w:tr>
      <w:tr w:rsidR="00C04D1F" w:rsidTr="00C04D1F">
        <w:trPr>
          <w:trHeight w:val="300"/>
        </w:trPr>
        <w:tc>
          <w:tcPr>
            <w:tcW w:w="9354" w:type="dxa"/>
            <w:gridSpan w:val="2"/>
            <w:shd w:val="clear" w:color="FFFFFF" w:fill="auto"/>
            <w:vAlign w:val="bottom"/>
          </w:tcPr>
          <w:p w:rsidR="00C04D1F" w:rsidRDefault="00C04D1F" w:rsidP="00AD5D54">
            <w:r>
              <w:rPr>
                <w:sz w:val="22"/>
              </w:rPr>
              <w:t>Отделка руля кожей</w:t>
            </w:r>
          </w:p>
        </w:tc>
      </w:tr>
      <w:tr w:rsidR="00C04D1F" w:rsidTr="00C04D1F">
        <w:trPr>
          <w:trHeight w:val="300"/>
        </w:trPr>
        <w:tc>
          <w:tcPr>
            <w:tcW w:w="9354" w:type="dxa"/>
            <w:gridSpan w:val="2"/>
            <w:shd w:val="clear" w:color="FFFFFF" w:fill="auto"/>
            <w:vAlign w:val="bottom"/>
          </w:tcPr>
          <w:p w:rsidR="00C04D1F" w:rsidRDefault="00C04D1F" w:rsidP="00AD5D54">
            <w:r>
              <w:rPr>
                <w:sz w:val="22"/>
              </w:rPr>
              <w:t>Датчики парковки задние</w:t>
            </w:r>
          </w:p>
        </w:tc>
      </w:tr>
      <w:tr w:rsidR="00C04D1F" w:rsidTr="00C04D1F">
        <w:trPr>
          <w:trHeight w:val="300"/>
        </w:trPr>
        <w:tc>
          <w:tcPr>
            <w:tcW w:w="9354" w:type="dxa"/>
            <w:gridSpan w:val="2"/>
            <w:shd w:val="clear" w:color="FFFFFF" w:fill="auto"/>
            <w:vAlign w:val="bottom"/>
          </w:tcPr>
          <w:p w:rsidR="00C04D1F" w:rsidRDefault="00C04D1F" w:rsidP="00AD5D54">
            <w:r>
              <w:rPr>
                <w:sz w:val="22"/>
              </w:rPr>
              <w:t>Запасное стальное колесо временного использования 15"</w:t>
            </w:r>
          </w:p>
        </w:tc>
      </w:tr>
      <w:tr w:rsidR="00C04D1F" w:rsidTr="00C04D1F">
        <w:trPr>
          <w:trHeight w:val="300"/>
        </w:trPr>
        <w:tc>
          <w:tcPr>
            <w:tcW w:w="9354" w:type="dxa"/>
            <w:gridSpan w:val="2"/>
            <w:shd w:val="clear" w:color="FFFFFF" w:fill="auto"/>
            <w:vAlign w:val="bottom"/>
          </w:tcPr>
          <w:p w:rsidR="00C04D1F" w:rsidRDefault="00C04D1F" w:rsidP="00AD5D54">
            <w:r>
              <w:rPr>
                <w:sz w:val="22"/>
              </w:rPr>
              <w:t>противосолнечный козырек пассажира с зеркалом</w:t>
            </w:r>
          </w:p>
        </w:tc>
      </w:tr>
      <w:tr w:rsidR="00C04D1F" w:rsidTr="00C04D1F">
        <w:trPr>
          <w:trHeight w:val="300"/>
        </w:trPr>
        <w:tc>
          <w:tcPr>
            <w:tcW w:w="9354" w:type="dxa"/>
            <w:gridSpan w:val="2"/>
            <w:shd w:val="clear" w:color="FFFFFF" w:fill="auto"/>
            <w:vAlign w:val="bottom"/>
          </w:tcPr>
          <w:p w:rsidR="00C04D1F" w:rsidRDefault="00C04D1F" w:rsidP="00AD5D54">
            <w:r>
              <w:rPr>
                <w:sz w:val="22"/>
              </w:rPr>
              <w:t>Блокировка задних дверей от открывания детьми</w:t>
            </w:r>
          </w:p>
        </w:tc>
      </w:tr>
      <w:tr w:rsidR="00C04D1F" w:rsidTr="00C04D1F">
        <w:trPr>
          <w:trHeight w:val="300"/>
        </w:trPr>
        <w:tc>
          <w:tcPr>
            <w:tcW w:w="9354" w:type="dxa"/>
            <w:gridSpan w:val="2"/>
            <w:shd w:val="clear" w:color="FFFFFF" w:fill="auto"/>
            <w:vAlign w:val="bottom"/>
          </w:tcPr>
          <w:p w:rsidR="00C04D1F" w:rsidRDefault="00C04D1F" w:rsidP="00AD5D54">
            <w:r>
              <w:rPr>
                <w:sz w:val="22"/>
              </w:rPr>
              <w:t>Легкая тонировка стекол</w:t>
            </w:r>
          </w:p>
        </w:tc>
      </w:tr>
      <w:tr w:rsidR="00C04D1F" w:rsidTr="00C04D1F">
        <w:trPr>
          <w:trHeight w:val="300"/>
        </w:trPr>
        <w:tc>
          <w:tcPr>
            <w:tcW w:w="9354" w:type="dxa"/>
            <w:gridSpan w:val="2"/>
            <w:shd w:val="clear" w:color="FFFFFF" w:fill="auto"/>
            <w:vAlign w:val="bottom"/>
          </w:tcPr>
          <w:p w:rsidR="00C04D1F" w:rsidRDefault="00C04D1F" w:rsidP="00AD5D54">
            <w:r>
              <w:rPr>
                <w:sz w:val="22"/>
              </w:rPr>
              <w:t>Электронная система распределения тормозных сил (EBD)</w:t>
            </w:r>
          </w:p>
        </w:tc>
      </w:tr>
      <w:tr w:rsidR="00C04D1F" w:rsidTr="00C04D1F">
        <w:trPr>
          <w:trHeight w:val="300"/>
        </w:trPr>
        <w:tc>
          <w:tcPr>
            <w:tcW w:w="9354" w:type="dxa"/>
            <w:gridSpan w:val="2"/>
            <w:shd w:val="clear" w:color="FFFFFF" w:fill="auto"/>
            <w:vAlign w:val="bottom"/>
          </w:tcPr>
          <w:p w:rsidR="00C04D1F" w:rsidRDefault="00C04D1F" w:rsidP="00AD5D54">
            <w:r>
              <w:rPr>
                <w:sz w:val="22"/>
              </w:rPr>
              <w:t>Защита двигателя и подкапотного пространства</w:t>
            </w:r>
          </w:p>
        </w:tc>
      </w:tr>
      <w:tr w:rsidR="00C04D1F" w:rsidTr="00C04D1F">
        <w:trPr>
          <w:trHeight w:val="300"/>
        </w:trPr>
        <w:tc>
          <w:tcPr>
            <w:tcW w:w="9354" w:type="dxa"/>
            <w:gridSpan w:val="2"/>
            <w:shd w:val="clear" w:color="FFFFFF" w:fill="auto"/>
            <w:vAlign w:val="bottom"/>
          </w:tcPr>
          <w:p w:rsidR="00C04D1F" w:rsidRDefault="00C04D1F" w:rsidP="00AD5D54">
            <w:r>
              <w:rPr>
                <w:sz w:val="22"/>
              </w:rPr>
              <w:t xml:space="preserve">Индикация </w:t>
            </w:r>
            <w:proofErr w:type="spellStart"/>
            <w:r>
              <w:rPr>
                <w:sz w:val="22"/>
              </w:rPr>
              <w:t>незастегнутого</w:t>
            </w:r>
            <w:proofErr w:type="spellEnd"/>
            <w:r>
              <w:rPr>
                <w:sz w:val="22"/>
              </w:rPr>
              <w:t xml:space="preserve"> ремня безопасности водителя</w:t>
            </w:r>
          </w:p>
        </w:tc>
      </w:tr>
      <w:tr w:rsidR="00C04D1F" w:rsidTr="00C04D1F">
        <w:trPr>
          <w:trHeight w:val="300"/>
        </w:trPr>
        <w:tc>
          <w:tcPr>
            <w:tcW w:w="9354" w:type="dxa"/>
            <w:gridSpan w:val="2"/>
            <w:shd w:val="clear" w:color="FFFFFF" w:fill="auto"/>
            <w:vAlign w:val="bottom"/>
          </w:tcPr>
          <w:p w:rsidR="00C04D1F" w:rsidRDefault="00C04D1F" w:rsidP="00AD5D54">
            <w:r>
              <w:rPr>
                <w:sz w:val="22"/>
              </w:rPr>
              <w:t>Инерционные ремни безопасности</w:t>
            </w:r>
          </w:p>
        </w:tc>
      </w:tr>
      <w:tr w:rsidR="00C04D1F" w:rsidTr="00C04D1F">
        <w:trPr>
          <w:trHeight w:val="300"/>
        </w:trPr>
        <w:tc>
          <w:tcPr>
            <w:tcW w:w="9354" w:type="dxa"/>
            <w:gridSpan w:val="2"/>
            <w:shd w:val="clear" w:color="FFFFFF" w:fill="auto"/>
            <w:vAlign w:val="bottom"/>
          </w:tcPr>
          <w:p w:rsidR="00C04D1F" w:rsidRDefault="00C04D1F" w:rsidP="00AD5D54">
            <w:r>
              <w:rPr>
                <w:sz w:val="22"/>
              </w:rPr>
              <w:t>Гидроусилитель рулевого управления</w:t>
            </w:r>
          </w:p>
        </w:tc>
      </w:tr>
      <w:tr w:rsidR="00C04D1F" w:rsidTr="00C04D1F">
        <w:trPr>
          <w:trHeight w:val="300"/>
        </w:trPr>
        <w:tc>
          <w:tcPr>
            <w:tcW w:w="9354" w:type="dxa"/>
            <w:gridSpan w:val="2"/>
            <w:shd w:val="clear" w:color="FFFFFF" w:fill="auto"/>
            <w:vAlign w:val="bottom"/>
          </w:tcPr>
          <w:p w:rsidR="00C04D1F" w:rsidRDefault="00C04D1F" w:rsidP="00AD5D54">
            <w:r>
              <w:rPr>
                <w:sz w:val="22"/>
              </w:rPr>
              <w:t>Наружные зеркала в цвет кузова</w:t>
            </w:r>
          </w:p>
        </w:tc>
      </w:tr>
      <w:tr w:rsidR="00C04D1F" w:rsidTr="00C04D1F">
        <w:trPr>
          <w:trHeight w:val="300"/>
        </w:trPr>
        <w:tc>
          <w:tcPr>
            <w:tcW w:w="9354" w:type="dxa"/>
            <w:gridSpan w:val="2"/>
            <w:shd w:val="clear" w:color="FFFFFF" w:fill="auto"/>
            <w:vAlign w:val="bottom"/>
          </w:tcPr>
          <w:p w:rsidR="00C04D1F" w:rsidRDefault="00C04D1F" w:rsidP="00AD5D54">
            <w:r>
              <w:rPr>
                <w:sz w:val="22"/>
              </w:rPr>
              <w:t>Воздушный фильтр салона</w:t>
            </w:r>
          </w:p>
        </w:tc>
      </w:tr>
      <w:tr w:rsidR="00C04D1F" w:rsidTr="00C04D1F">
        <w:trPr>
          <w:trHeight w:val="300"/>
        </w:trPr>
        <w:tc>
          <w:tcPr>
            <w:tcW w:w="9354" w:type="dxa"/>
            <w:gridSpan w:val="2"/>
            <w:shd w:val="clear" w:color="FFFFFF" w:fill="auto"/>
            <w:vAlign w:val="bottom"/>
          </w:tcPr>
          <w:p w:rsidR="00C04D1F" w:rsidRDefault="00C04D1F" w:rsidP="00AD5D54">
            <w:r>
              <w:rPr>
                <w:sz w:val="22"/>
              </w:rPr>
              <w:t>кронштейны крепления груза в багажнике</w:t>
            </w:r>
          </w:p>
        </w:tc>
      </w:tr>
      <w:tr w:rsidR="00C04D1F" w:rsidTr="00C04D1F">
        <w:trPr>
          <w:trHeight w:val="300"/>
        </w:trPr>
        <w:tc>
          <w:tcPr>
            <w:tcW w:w="9354" w:type="dxa"/>
            <w:gridSpan w:val="2"/>
            <w:shd w:val="clear" w:color="FFFFFF" w:fill="auto"/>
            <w:vAlign w:val="bottom"/>
          </w:tcPr>
          <w:p w:rsidR="00C04D1F" w:rsidRDefault="00C04D1F" w:rsidP="00AD5D54">
            <w:r>
              <w:rPr>
                <w:sz w:val="22"/>
              </w:rPr>
              <w:t>Розетка 12V</w:t>
            </w:r>
          </w:p>
        </w:tc>
      </w:tr>
      <w:tr w:rsidR="00C04D1F" w:rsidTr="00C04D1F">
        <w:trPr>
          <w:trHeight w:val="300"/>
        </w:trPr>
        <w:tc>
          <w:tcPr>
            <w:tcW w:w="9354" w:type="dxa"/>
            <w:gridSpan w:val="2"/>
            <w:shd w:val="clear" w:color="FFFFFF" w:fill="auto"/>
            <w:vAlign w:val="bottom"/>
          </w:tcPr>
          <w:p w:rsidR="00C04D1F" w:rsidRDefault="00C04D1F" w:rsidP="00AD5D54">
            <w:r>
              <w:rPr>
                <w:sz w:val="22"/>
              </w:rPr>
              <w:t>Карманы в спинках передних сидений</w:t>
            </w:r>
          </w:p>
        </w:tc>
      </w:tr>
      <w:tr w:rsidR="00C04D1F" w:rsidTr="00C04D1F">
        <w:trPr>
          <w:trHeight w:val="300"/>
        </w:trPr>
        <w:tc>
          <w:tcPr>
            <w:tcW w:w="9354" w:type="dxa"/>
            <w:gridSpan w:val="2"/>
            <w:shd w:val="clear" w:color="FFFFFF" w:fill="auto"/>
            <w:vAlign w:val="bottom"/>
          </w:tcPr>
          <w:p w:rsidR="00C04D1F" w:rsidRDefault="00C04D1F" w:rsidP="00AD5D54">
            <w:proofErr w:type="spellStart"/>
            <w:r>
              <w:rPr>
                <w:sz w:val="22"/>
              </w:rPr>
              <w:t>Рейлинги</w:t>
            </w:r>
            <w:proofErr w:type="spellEnd"/>
          </w:p>
        </w:tc>
      </w:tr>
      <w:tr w:rsidR="00C04D1F" w:rsidTr="00C04D1F">
        <w:trPr>
          <w:trHeight w:val="300"/>
        </w:trPr>
        <w:tc>
          <w:tcPr>
            <w:tcW w:w="9354" w:type="dxa"/>
            <w:gridSpan w:val="2"/>
            <w:shd w:val="clear" w:color="FFFFFF" w:fill="auto"/>
            <w:vAlign w:val="bottom"/>
          </w:tcPr>
          <w:p w:rsidR="00C04D1F" w:rsidRDefault="00C04D1F" w:rsidP="00AD5D54">
            <w:pPr>
              <w:rPr>
                <w:sz w:val="22"/>
              </w:rPr>
            </w:pPr>
            <w:r>
              <w:rPr>
                <w:sz w:val="22"/>
              </w:rPr>
              <w:t>Подсветка багажного отделения</w:t>
            </w:r>
          </w:p>
          <w:p w:rsidR="00C04D1F" w:rsidRDefault="00C04D1F" w:rsidP="00AD5D54">
            <w:pPr>
              <w:rPr>
                <w:b/>
                <w:sz w:val="20"/>
                <w:szCs w:val="20"/>
              </w:rPr>
            </w:pPr>
            <w:r w:rsidRPr="007F47BD">
              <w:rPr>
                <w:b/>
                <w:sz w:val="20"/>
                <w:szCs w:val="20"/>
              </w:rPr>
              <w:t>Дополнительное  оборудование:</w:t>
            </w:r>
          </w:p>
          <w:p w:rsidR="00C04D1F" w:rsidRDefault="00C04D1F" w:rsidP="00AD5D54">
            <w:pPr>
              <w:rPr>
                <w:sz w:val="20"/>
                <w:szCs w:val="20"/>
              </w:rPr>
            </w:pPr>
            <w:r>
              <w:rPr>
                <w:sz w:val="20"/>
                <w:szCs w:val="20"/>
              </w:rPr>
              <w:t xml:space="preserve">- </w:t>
            </w:r>
            <w:proofErr w:type="spellStart"/>
            <w:r>
              <w:rPr>
                <w:sz w:val="20"/>
                <w:szCs w:val="20"/>
              </w:rPr>
              <w:t>Электроподогрев</w:t>
            </w:r>
            <w:proofErr w:type="spellEnd"/>
            <w:r>
              <w:rPr>
                <w:sz w:val="20"/>
                <w:szCs w:val="20"/>
              </w:rPr>
              <w:t xml:space="preserve"> ДВС (220В)</w:t>
            </w:r>
          </w:p>
          <w:p w:rsidR="00C04D1F" w:rsidRDefault="00C04D1F" w:rsidP="00AD5D54">
            <w:pPr>
              <w:rPr>
                <w:sz w:val="20"/>
                <w:szCs w:val="20"/>
              </w:rPr>
            </w:pPr>
            <w:r>
              <w:rPr>
                <w:sz w:val="20"/>
                <w:szCs w:val="20"/>
              </w:rPr>
              <w:t>- Комплект ковров салона</w:t>
            </w:r>
          </w:p>
          <w:p w:rsidR="00C04D1F" w:rsidRDefault="00C04D1F" w:rsidP="00AD5D54">
            <w:pPr>
              <w:rPr>
                <w:sz w:val="20"/>
                <w:szCs w:val="20"/>
              </w:rPr>
            </w:pPr>
            <w:r>
              <w:rPr>
                <w:sz w:val="20"/>
                <w:szCs w:val="20"/>
              </w:rPr>
              <w:t>- Коврик багажника</w:t>
            </w:r>
          </w:p>
          <w:p w:rsidR="00C04D1F" w:rsidRDefault="00C04D1F" w:rsidP="00AD5D54">
            <w:pPr>
              <w:rPr>
                <w:sz w:val="20"/>
                <w:szCs w:val="20"/>
              </w:rPr>
            </w:pPr>
            <w:r>
              <w:rPr>
                <w:sz w:val="20"/>
                <w:szCs w:val="20"/>
              </w:rPr>
              <w:t xml:space="preserve">- Комплект автошин зимних шипованных </w:t>
            </w:r>
            <w:r>
              <w:rPr>
                <w:sz w:val="20"/>
                <w:szCs w:val="20"/>
                <w:lang w:val="en-US"/>
              </w:rPr>
              <w:t>R</w:t>
            </w:r>
            <w:r w:rsidRPr="007F47BD">
              <w:rPr>
                <w:sz w:val="20"/>
                <w:szCs w:val="20"/>
              </w:rPr>
              <w:t>15</w:t>
            </w:r>
          </w:p>
          <w:p w:rsidR="00C04D1F" w:rsidRPr="007F47BD" w:rsidRDefault="00C04D1F" w:rsidP="00AD5D54">
            <w:pPr>
              <w:rPr>
                <w:sz w:val="20"/>
                <w:szCs w:val="20"/>
              </w:rPr>
            </w:pPr>
            <w:r>
              <w:rPr>
                <w:sz w:val="20"/>
                <w:szCs w:val="20"/>
              </w:rPr>
              <w:t xml:space="preserve">- Комплект штампосварных дисков  </w:t>
            </w:r>
            <w:r w:rsidRPr="007F47BD">
              <w:rPr>
                <w:sz w:val="20"/>
                <w:szCs w:val="20"/>
              </w:rPr>
              <w:t>R15</w:t>
            </w:r>
          </w:p>
        </w:tc>
      </w:tr>
      <w:tr w:rsidR="00C04D1F" w:rsidTr="00C04D1F">
        <w:trPr>
          <w:trHeight w:val="255"/>
        </w:trPr>
        <w:tc>
          <w:tcPr>
            <w:tcW w:w="4920" w:type="dxa"/>
            <w:shd w:val="clear" w:color="FFFFFF" w:fill="auto"/>
            <w:vAlign w:val="bottom"/>
          </w:tcPr>
          <w:p w:rsidR="009A3E40" w:rsidRDefault="009A3E40" w:rsidP="00AD5D54">
            <w:pPr>
              <w:jc w:val="both"/>
            </w:pPr>
          </w:p>
          <w:p w:rsidR="009A3E40" w:rsidRDefault="009A3E40" w:rsidP="00AD5D54">
            <w:pPr>
              <w:jc w:val="both"/>
            </w:pPr>
          </w:p>
        </w:tc>
        <w:tc>
          <w:tcPr>
            <w:tcW w:w="4434" w:type="dxa"/>
            <w:shd w:val="clear" w:color="FFFFFF" w:fill="auto"/>
            <w:vAlign w:val="bottom"/>
          </w:tcPr>
          <w:p w:rsidR="00C04D1F" w:rsidRDefault="00C04D1F" w:rsidP="00AD5D54">
            <w:pPr>
              <w:jc w:val="both"/>
            </w:pPr>
          </w:p>
        </w:tc>
      </w:tr>
      <w:tr w:rsidR="00C04D1F" w:rsidRPr="00FF1FFA" w:rsidTr="00C04D1F">
        <w:tc>
          <w:tcPr>
            <w:tcW w:w="4920" w:type="dxa"/>
          </w:tcPr>
          <w:p w:rsidR="00C04D1F" w:rsidRPr="00FF1FFA" w:rsidRDefault="00C04D1F" w:rsidP="00AD5D54">
            <w:pPr>
              <w:pStyle w:val="a9"/>
              <w:widowControl w:val="0"/>
              <w:autoSpaceDE w:val="0"/>
              <w:autoSpaceDN w:val="0"/>
              <w:adjustRightInd w:val="0"/>
              <w:spacing w:after="0" w:line="240" w:lineRule="auto"/>
              <w:ind w:left="0"/>
              <w:jc w:val="center"/>
              <w:rPr>
                <w:rFonts w:ascii="Times New Roman" w:hAnsi="Times New Roman"/>
                <w:b/>
                <w:bCs/>
                <w:sz w:val="20"/>
                <w:szCs w:val="20"/>
              </w:rPr>
            </w:pPr>
            <w:r w:rsidRPr="00FF1FFA">
              <w:rPr>
                <w:rFonts w:ascii="Times New Roman" w:hAnsi="Times New Roman"/>
                <w:b/>
                <w:bCs/>
                <w:sz w:val="20"/>
                <w:szCs w:val="20"/>
              </w:rPr>
              <w:t>Заказчик</w:t>
            </w:r>
          </w:p>
        </w:tc>
        <w:tc>
          <w:tcPr>
            <w:tcW w:w="4434" w:type="dxa"/>
          </w:tcPr>
          <w:p w:rsidR="00C04D1F" w:rsidRPr="00FF1FFA" w:rsidRDefault="00C04D1F" w:rsidP="00AD5D54">
            <w:pPr>
              <w:widowControl w:val="0"/>
              <w:autoSpaceDE w:val="0"/>
              <w:autoSpaceDN w:val="0"/>
              <w:adjustRightInd w:val="0"/>
              <w:jc w:val="center"/>
              <w:rPr>
                <w:b/>
                <w:bCs/>
                <w:sz w:val="20"/>
                <w:szCs w:val="20"/>
              </w:rPr>
            </w:pPr>
            <w:r w:rsidRPr="00FF1FFA">
              <w:rPr>
                <w:b/>
                <w:bCs/>
                <w:sz w:val="20"/>
                <w:szCs w:val="20"/>
              </w:rPr>
              <w:t>Поставщик</w:t>
            </w:r>
          </w:p>
        </w:tc>
      </w:tr>
      <w:tr w:rsidR="00C04D1F" w:rsidRPr="00FF1FFA" w:rsidTr="00C04D1F">
        <w:tc>
          <w:tcPr>
            <w:tcW w:w="4920" w:type="dxa"/>
          </w:tcPr>
          <w:p w:rsidR="00C04D1F" w:rsidRPr="000F79E6" w:rsidRDefault="00C04D1F" w:rsidP="00AD5D54">
            <w:pPr>
              <w:widowControl w:val="0"/>
              <w:autoSpaceDE w:val="0"/>
              <w:autoSpaceDN w:val="0"/>
              <w:adjustRightInd w:val="0"/>
              <w:jc w:val="center"/>
            </w:pPr>
            <w:r w:rsidRPr="000F79E6">
              <w:t xml:space="preserve">Муниципальное автономное учреждение Центр физкультурной и спортивной работы Тюменского муниципального района </w:t>
            </w:r>
          </w:p>
          <w:p w:rsidR="00C04D1F" w:rsidRPr="000F79E6" w:rsidRDefault="00C04D1F" w:rsidP="00AD5D54">
            <w:pPr>
              <w:widowControl w:val="0"/>
              <w:autoSpaceDE w:val="0"/>
              <w:autoSpaceDN w:val="0"/>
              <w:adjustRightInd w:val="0"/>
              <w:jc w:val="center"/>
            </w:pPr>
            <w:r w:rsidRPr="000F79E6">
              <w:t>(МАУ ЦФСР ТМР)</w:t>
            </w:r>
          </w:p>
          <w:p w:rsidR="00C04D1F" w:rsidRPr="000F79E6" w:rsidRDefault="00C04D1F" w:rsidP="00AD5D54">
            <w:pPr>
              <w:jc w:val="both"/>
            </w:pPr>
            <w:r w:rsidRPr="000F79E6">
              <w:t xml:space="preserve">Тюменская область, Тюменский район, </w:t>
            </w:r>
          </w:p>
          <w:p w:rsidR="00C04D1F" w:rsidRPr="000F79E6" w:rsidRDefault="00C04D1F" w:rsidP="00AD5D54">
            <w:pPr>
              <w:jc w:val="both"/>
            </w:pPr>
            <w:r w:rsidRPr="000F79E6">
              <w:t xml:space="preserve">625547, Тюменская </w:t>
            </w:r>
            <w:proofErr w:type="spellStart"/>
            <w:r w:rsidRPr="000F79E6">
              <w:t>обл</w:t>
            </w:r>
            <w:proofErr w:type="spellEnd"/>
            <w:r w:rsidRPr="000F79E6">
              <w:t xml:space="preserve">, Тюменский р-н, Онохино </w:t>
            </w:r>
            <w:r w:rsidRPr="000F79E6">
              <w:br/>
              <w:t xml:space="preserve">с. Центральная </w:t>
            </w:r>
            <w:proofErr w:type="spellStart"/>
            <w:r w:rsidRPr="000F79E6">
              <w:t>ул</w:t>
            </w:r>
            <w:proofErr w:type="spellEnd"/>
            <w:r w:rsidRPr="000F79E6">
              <w:t>, 30, 1</w:t>
            </w:r>
          </w:p>
          <w:p w:rsidR="00C04D1F" w:rsidRPr="000F79E6" w:rsidRDefault="00C04D1F" w:rsidP="00AD5D54">
            <w:pPr>
              <w:jc w:val="both"/>
            </w:pPr>
            <w:r w:rsidRPr="000F79E6">
              <w:t>ИНН 7224049703 КПП 722401001</w:t>
            </w:r>
          </w:p>
          <w:p w:rsidR="00C04D1F" w:rsidRPr="000F79E6" w:rsidRDefault="00C04D1F" w:rsidP="00AD5D54">
            <w:pPr>
              <w:jc w:val="both"/>
            </w:pPr>
            <w:r w:rsidRPr="000F79E6">
              <w:t>ОГРН 1137232010475 БИК 047102001</w:t>
            </w:r>
          </w:p>
          <w:p w:rsidR="00C04D1F" w:rsidRPr="000F79E6" w:rsidRDefault="00C04D1F" w:rsidP="00AD5D54">
            <w:pPr>
              <w:jc w:val="both"/>
            </w:pPr>
            <w:r w:rsidRPr="000F79E6">
              <w:t>Администрация Тюменского</w:t>
            </w:r>
          </w:p>
          <w:p w:rsidR="00C04D1F" w:rsidRPr="000F79E6" w:rsidRDefault="00C04D1F" w:rsidP="00AD5D54">
            <w:pPr>
              <w:jc w:val="both"/>
            </w:pPr>
            <w:r w:rsidRPr="000F79E6">
              <w:t xml:space="preserve">муниципального района </w:t>
            </w:r>
          </w:p>
          <w:p w:rsidR="00C04D1F" w:rsidRPr="000F79E6" w:rsidRDefault="00C04D1F" w:rsidP="00AD5D54">
            <w:r w:rsidRPr="000F79E6">
              <w:t>(МАУ ЦФСР ТМР ЛСАУ1645011АУСМ)</w:t>
            </w:r>
          </w:p>
          <w:p w:rsidR="00C04D1F" w:rsidRPr="000F79E6" w:rsidRDefault="00C04D1F" w:rsidP="00AD5D54">
            <w:pPr>
              <w:jc w:val="both"/>
            </w:pPr>
            <w:r w:rsidRPr="000F79E6">
              <w:t>р/</w:t>
            </w:r>
            <w:proofErr w:type="spellStart"/>
            <w:r w:rsidRPr="000F79E6">
              <w:t>сч</w:t>
            </w:r>
            <w:proofErr w:type="spellEnd"/>
            <w:r w:rsidRPr="000F79E6">
              <w:t xml:space="preserve"> </w:t>
            </w:r>
            <w:proofErr w:type="gramStart"/>
            <w:r w:rsidRPr="000F79E6">
              <w:t>40701810771023000021  ОТДЕЛЕНИЕ</w:t>
            </w:r>
            <w:proofErr w:type="gramEnd"/>
            <w:r w:rsidRPr="000F79E6">
              <w:t xml:space="preserve"> ТЮМЕНЬ Г.ТЮМЕНЬ</w:t>
            </w:r>
          </w:p>
          <w:p w:rsidR="00C04D1F" w:rsidRPr="000F79E6" w:rsidRDefault="00C04D1F" w:rsidP="00AD5D54">
            <w:pPr>
              <w:widowControl w:val="0"/>
              <w:autoSpaceDE w:val="0"/>
              <w:autoSpaceDN w:val="0"/>
              <w:adjustRightInd w:val="0"/>
            </w:pPr>
          </w:p>
          <w:p w:rsidR="00C04D1F" w:rsidRPr="000F79E6" w:rsidRDefault="00C04D1F" w:rsidP="00AD5D54">
            <w:pPr>
              <w:widowControl w:val="0"/>
              <w:autoSpaceDE w:val="0"/>
              <w:autoSpaceDN w:val="0"/>
              <w:adjustRightInd w:val="0"/>
            </w:pPr>
          </w:p>
          <w:p w:rsidR="00C04D1F" w:rsidRPr="000F79E6" w:rsidRDefault="00C04D1F" w:rsidP="00AD5D54">
            <w:pPr>
              <w:widowControl w:val="0"/>
              <w:autoSpaceDE w:val="0"/>
              <w:autoSpaceDN w:val="0"/>
              <w:adjustRightInd w:val="0"/>
            </w:pPr>
            <w:r>
              <w:t>Директор  ____________</w:t>
            </w:r>
            <w:r w:rsidRPr="000F79E6">
              <w:t xml:space="preserve"> И.А.</w:t>
            </w:r>
            <w:r>
              <w:t xml:space="preserve"> </w:t>
            </w:r>
            <w:r w:rsidRPr="000F79E6">
              <w:t xml:space="preserve">Осадченко </w:t>
            </w:r>
          </w:p>
          <w:p w:rsidR="00C04D1F" w:rsidRPr="000F79E6" w:rsidRDefault="00C04D1F" w:rsidP="00AD5D54">
            <w:pPr>
              <w:widowControl w:val="0"/>
              <w:autoSpaceDE w:val="0"/>
              <w:autoSpaceDN w:val="0"/>
              <w:adjustRightInd w:val="0"/>
            </w:pPr>
            <w:r w:rsidRPr="000F79E6">
              <w:t xml:space="preserve">         «    »________________ 20   г.</w:t>
            </w:r>
          </w:p>
          <w:p w:rsidR="00C04D1F" w:rsidRPr="00FF1FFA" w:rsidRDefault="00C04D1F" w:rsidP="00AD5D54">
            <w:pPr>
              <w:widowControl w:val="0"/>
              <w:autoSpaceDE w:val="0"/>
              <w:autoSpaceDN w:val="0"/>
              <w:adjustRightInd w:val="0"/>
              <w:rPr>
                <w:sz w:val="20"/>
                <w:szCs w:val="20"/>
              </w:rPr>
            </w:pPr>
          </w:p>
        </w:tc>
        <w:tc>
          <w:tcPr>
            <w:tcW w:w="4434" w:type="dxa"/>
          </w:tcPr>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r w:rsidRPr="00FF1FFA">
              <w:rPr>
                <w:sz w:val="20"/>
                <w:szCs w:val="20"/>
              </w:rPr>
              <w:t xml:space="preserve">    </w:t>
            </w: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r w:rsidRPr="00FF1FFA">
              <w:rPr>
                <w:sz w:val="20"/>
                <w:szCs w:val="20"/>
              </w:rPr>
              <w:t xml:space="preserve">                       </w:t>
            </w: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Default="00C04D1F" w:rsidP="00AD5D54">
            <w:pPr>
              <w:widowControl w:val="0"/>
              <w:autoSpaceDE w:val="0"/>
              <w:autoSpaceDN w:val="0"/>
              <w:adjustRightInd w:val="0"/>
              <w:rPr>
                <w:sz w:val="20"/>
                <w:szCs w:val="20"/>
              </w:rPr>
            </w:pPr>
          </w:p>
          <w:p w:rsidR="00C04D1F" w:rsidRDefault="00C04D1F" w:rsidP="00AD5D54">
            <w:pPr>
              <w:widowControl w:val="0"/>
              <w:autoSpaceDE w:val="0"/>
              <w:autoSpaceDN w:val="0"/>
              <w:adjustRightInd w:val="0"/>
              <w:rPr>
                <w:sz w:val="20"/>
                <w:szCs w:val="20"/>
              </w:rPr>
            </w:pPr>
          </w:p>
          <w:p w:rsidR="00C04D1F" w:rsidRDefault="00C04D1F" w:rsidP="00AD5D54">
            <w:pPr>
              <w:widowControl w:val="0"/>
              <w:autoSpaceDE w:val="0"/>
              <w:autoSpaceDN w:val="0"/>
              <w:adjustRightInd w:val="0"/>
              <w:rPr>
                <w:sz w:val="20"/>
                <w:szCs w:val="20"/>
              </w:rPr>
            </w:pPr>
          </w:p>
          <w:p w:rsidR="00C04D1F" w:rsidRDefault="00C04D1F" w:rsidP="00AD5D54">
            <w:pPr>
              <w:widowControl w:val="0"/>
              <w:autoSpaceDE w:val="0"/>
              <w:autoSpaceDN w:val="0"/>
              <w:adjustRightInd w:val="0"/>
              <w:rPr>
                <w:sz w:val="20"/>
                <w:szCs w:val="20"/>
              </w:rPr>
            </w:pPr>
          </w:p>
          <w:p w:rsidR="00C04D1F"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r w:rsidRPr="00FF1FFA">
              <w:rPr>
                <w:sz w:val="20"/>
                <w:szCs w:val="20"/>
              </w:rPr>
              <w:t xml:space="preserve">                              _________________/__________</w:t>
            </w:r>
          </w:p>
          <w:p w:rsidR="00C04D1F" w:rsidRPr="00FF1FFA" w:rsidRDefault="00C04D1F" w:rsidP="00AD5D54">
            <w:pPr>
              <w:widowControl w:val="0"/>
              <w:autoSpaceDE w:val="0"/>
              <w:autoSpaceDN w:val="0"/>
              <w:adjustRightInd w:val="0"/>
              <w:rPr>
                <w:sz w:val="20"/>
                <w:szCs w:val="20"/>
              </w:rPr>
            </w:pPr>
          </w:p>
          <w:p w:rsidR="00C04D1F" w:rsidRPr="00FF1FFA" w:rsidRDefault="00C04D1F" w:rsidP="00AD5D54">
            <w:pPr>
              <w:widowControl w:val="0"/>
              <w:autoSpaceDE w:val="0"/>
              <w:autoSpaceDN w:val="0"/>
              <w:adjustRightInd w:val="0"/>
              <w:rPr>
                <w:sz w:val="20"/>
                <w:szCs w:val="20"/>
              </w:rPr>
            </w:pPr>
            <w:r w:rsidRPr="00FF1FFA">
              <w:rPr>
                <w:sz w:val="20"/>
                <w:szCs w:val="20"/>
              </w:rPr>
              <w:t xml:space="preserve">    «      »________________ 20   г.</w:t>
            </w:r>
          </w:p>
        </w:tc>
      </w:tr>
      <w:tr w:rsidR="00C04D1F" w:rsidRPr="00FF1FFA" w:rsidTr="00C04D1F">
        <w:tc>
          <w:tcPr>
            <w:tcW w:w="4920" w:type="dxa"/>
          </w:tcPr>
          <w:p w:rsidR="00C04D1F" w:rsidRPr="00FF1FFA" w:rsidRDefault="00C04D1F" w:rsidP="00AD5D54">
            <w:pPr>
              <w:widowControl w:val="0"/>
              <w:autoSpaceDE w:val="0"/>
              <w:autoSpaceDN w:val="0"/>
              <w:adjustRightInd w:val="0"/>
              <w:rPr>
                <w:sz w:val="20"/>
                <w:szCs w:val="20"/>
              </w:rPr>
            </w:pPr>
            <w:r w:rsidRPr="00FF1FFA">
              <w:rPr>
                <w:sz w:val="20"/>
                <w:szCs w:val="20"/>
              </w:rPr>
              <w:t xml:space="preserve">           м.п.</w:t>
            </w:r>
          </w:p>
        </w:tc>
        <w:tc>
          <w:tcPr>
            <w:tcW w:w="4434" w:type="dxa"/>
          </w:tcPr>
          <w:p w:rsidR="00C04D1F" w:rsidRPr="00FF1FFA" w:rsidRDefault="00C04D1F" w:rsidP="00AD5D54">
            <w:pPr>
              <w:widowControl w:val="0"/>
              <w:autoSpaceDE w:val="0"/>
              <w:autoSpaceDN w:val="0"/>
              <w:adjustRightInd w:val="0"/>
              <w:rPr>
                <w:sz w:val="20"/>
                <w:szCs w:val="20"/>
              </w:rPr>
            </w:pPr>
            <w:r w:rsidRPr="00FF1FFA">
              <w:rPr>
                <w:sz w:val="20"/>
                <w:szCs w:val="20"/>
              </w:rPr>
              <w:t xml:space="preserve">      м.п.</w:t>
            </w:r>
          </w:p>
        </w:tc>
      </w:tr>
    </w:tbl>
    <w:p w:rsidR="0084102F" w:rsidRPr="002F6D2F" w:rsidRDefault="002B1852" w:rsidP="0021772E">
      <w:pPr>
        <w:jc w:val="center"/>
        <w:rPr>
          <w:rFonts w:eastAsia="Calibri"/>
          <w:b/>
          <w:sz w:val="20"/>
          <w:szCs w:val="20"/>
        </w:rPr>
      </w:pPr>
      <w:r>
        <w:rPr>
          <w:rFonts w:eastAsia="Calibri"/>
        </w:rPr>
        <w:br w:type="page"/>
      </w:r>
      <w:r w:rsidR="0084102F" w:rsidRPr="002F6D2F">
        <w:rPr>
          <w:rFonts w:eastAsia="Calibri"/>
          <w:b/>
          <w:sz w:val="20"/>
          <w:szCs w:val="20"/>
        </w:rPr>
        <w:lastRenderedPageBreak/>
        <w:t>АКТ</w:t>
      </w:r>
    </w:p>
    <w:p w:rsidR="0084102F" w:rsidRPr="002F6D2F" w:rsidRDefault="0084102F" w:rsidP="0084102F">
      <w:pPr>
        <w:jc w:val="center"/>
        <w:rPr>
          <w:rFonts w:eastAsia="Calibri"/>
          <w:b/>
          <w:sz w:val="20"/>
          <w:szCs w:val="20"/>
        </w:rPr>
      </w:pPr>
      <w:r w:rsidRPr="002F6D2F">
        <w:rPr>
          <w:rFonts w:eastAsia="Calibri"/>
          <w:b/>
          <w:sz w:val="20"/>
          <w:szCs w:val="20"/>
        </w:rPr>
        <w:t xml:space="preserve">Приема-передачи </w:t>
      </w:r>
      <w:r>
        <w:rPr>
          <w:rFonts w:eastAsia="Calibri"/>
          <w:b/>
          <w:sz w:val="20"/>
          <w:szCs w:val="20"/>
        </w:rPr>
        <w:t>оборудования</w:t>
      </w:r>
      <w:r w:rsidRPr="002F6D2F">
        <w:rPr>
          <w:rFonts w:eastAsia="Calibri"/>
          <w:b/>
          <w:sz w:val="20"/>
          <w:szCs w:val="20"/>
        </w:rPr>
        <w:t xml:space="preserve"> к договору от _________ № _____</w:t>
      </w:r>
    </w:p>
    <w:p w:rsidR="0084102F" w:rsidRPr="002F6D2F" w:rsidRDefault="0084102F" w:rsidP="0084102F">
      <w:pPr>
        <w:widowControl w:val="0"/>
        <w:autoSpaceDE w:val="0"/>
        <w:autoSpaceDN w:val="0"/>
        <w:adjustRightInd w:val="0"/>
        <w:jc w:val="center"/>
        <w:rPr>
          <w:rFonts w:eastAsia="Calibri"/>
          <w:sz w:val="20"/>
          <w:szCs w:val="20"/>
        </w:rPr>
      </w:pPr>
      <w:r w:rsidRPr="002F6D2F">
        <w:rPr>
          <w:rFonts w:eastAsia="Calibri"/>
          <w:sz w:val="20"/>
          <w:szCs w:val="20"/>
        </w:rPr>
        <w:t>___________</w:t>
      </w:r>
      <w:r w:rsidRPr="002F6D2F">
        <w:rPr>
          <w:rFonts w:eastAsia="Calibri"/>
          <w:sz w:val="20"/>
          <w:szCs w:val="20"/>
        </w:rPr>
        <w:tab/>
      </w:r>
      <w:r w:rsidRPr="002F6D2F">
        <w:rPr>
          <w:rFonts w:eastAsia="Calibri"/>
          <w:sz w:val="20"/>
          <w:szCs w:val="20"/>
        </w:rPr>
        <w:tab/>
      </w:r>
      <w:r w:rsidRPr="002F6D2F">
        <w:rPr>
          <w:rFonts w:eastAsia="Calibri"/>
          <w:sz w:val="20"/>
          <w:szCs w:val="20"/>
        </w:rPr>
        <w:tab/>
      </w:r>
      <w:r w:rsidRPr="002F6D2F">
        <w:rPr>
          <w:rFonts w:eastAsia="Calibri"/>
          <w:sz w:val="20"/>
          <w:szCs w:val="20"/>
        </w:rPr>
        <w:tab/>
      </w:r>
      <w:r w:rsidRPr="002F6D2F">
        <w:rPr>
          <w:rFonts w:eastAsia="Calibri"/>
          <w:sz w:val="20"/>
          <w:szCs w:val="20"/>
        </w:rPr>
        <w:tab/>
        <w:t xml:space="preserve">         « _____»  ______________ 2018 г.</w:t>
      </w:r>
    </w:p>
    <w:p w:rsidR="0084102F" w:rsidRPr="002F6D2F" w:rsidRDefault="0084102F" w:rsidP="0084102F">
      <w:pPr>
        <w:widowControl w:val="0"/>
        <w:autoSpaceDE w:val="0"/>
        <w:autoSpaceDN w:val="0"/>
        <w:adjustRightInd w:val="0"/>
        <w:jc w:val="both"/>
        <w:rPr>
          <w:rFonts w:eastAsia="Calibri"/>
          <w:sz w:val="20"/>
          <w:szCs w:val="20"/>
        </w:rPr>
      </w:pPr>
    </w:p>
    <w:p w:rsidR="0084102F" w:rsidRPr="002F6D2F" w:rsidRDefault="0084102F" w:rsidP="0084102F">
      <w:pPr>
        <w:jc w:val="both"/>
        <w:rPr>
          <w:sz w:val="20"/>
          <w:szCs w:val="20"/>
        </w:rPr>
      </w:pPr>
      <w:r w:rsidRPr="002F6D2F">
        <w:rPr>
          <w:sz w:val="20"/>
          <w:szCs w:val="20"/>
        </w:rPr>
        <w:t xml:space="preserve">Муниципальное автономное учреждение </w:t>
      </w:r>
      <w:r w:rsidR="002B1852">
        <w:rPr>
          <w:sz w:val="20"/>
          <w:szCs w:val="20"/>
        </w:rPr>
        <w:t xml:space="preserve">центр физкультурной и спортивной </w:t>
      </w:r>
      <w:proofErr w:type="spellStart"/>
      <w:r w:rsidR="002B1852">
        <w:rPr>
          <w:sz w:val="20"/>
          <w:szCs w:val="20"/>
        </w:rPr>
        <w:t>работы</w:t>
      </w:r>
      <w:r w:rsidRPr="002F6D2F">
        <w:rPr>
          <w:sz w:val="20"/>
          <w:szCs w:val="20"/>
        </w:rPr>
        <w:t>Тюменского</w:t>
      </w:r>
      <w:proofErr w:type="spellEnd"/>
      <w:r w:rsidRPr="002F6D2F">
        <w:rPr>
          <w:sz w:val="20"/>
          <w:szCs w:val="20"/>
        </w:rPr>
        <w:t xml:space="preserve"> муниципального района (МАУ </w:t>
      </w:r>
      <w:r w:rsidR="002B1852">
        <w:rPr>
          <w:sz w:val="20"/>
          <w:szCs w:val="20"/>
        </w:rPr>
        <w:t>ЦФСР</w:t>
      </w:r>
      <w:r w:rsidRPr="002F6D2F">
        <w:rPr>
          <w:sz w:val="20"/>
          <w:szCs w:val="20"/>
        </w:rPr>
        <w:t xml:space="preserve"> ТМР) именуемое в дальнейшем «Заказчик», в лице директора учреждения </w:t>
      </w:r>
      <w:r w:rsidR="002B1852">
        <w:rPr>
          <w:sz w:val="20"/>
          <w:szCs w:val="20"/>
        </w:rPr>
        <w:t>Осадченко Ирины Александровны</w:t>
      </w:r>
      <w:r w:rsidRPr="002F6D2F">
        <w:rPr>
          <w:sz w:val="20"/>
          <w:szCs w:val="20"/>
        </w:rPr>
        <w:t xml:space="preserve">, действующего на основании Устава </w:t>
      </w:r>
      <w:r w:rsidR="002B1852">
        <w:rPr>
          <w:sz w:val="20"/>
          <w:szCs w:val="20"/>
        </w:rPr>
        <w:t>МАУ ЦФСР</w:t>
      </w:r>
      <w:r w:rsidRPr="002F6D2F">
        <w:rPr>
          <w:sz w:val="20"/>
          <w:szCs w:val="20"/>
        </w:rPr>
        <w:t xml:space="preserve"> ТМР и прав по должности, именуемый в дальнейшем «Заказчик», с одной стороны, и </w:t>
      </w:r>
      <w:r>
        <w:rPr>
          <w:sz w:val="20"/>
          <w:szCs w:val="20"/>
        </w:rPr>
        <w:t>_______________________________________________</w:t>
      </w:r>
      <w:r w:rsidRPr="002F6D2F">
        <w:rPr>
          <w:sz w:val="20"/>
          <w:szCs w:val="20"/>
        </w:rPr>
        <w:t xml:space="preserve">, именуемое в дальнейшем «Поставщик», в лице </w:t>
      </w:r>
      <w:r>
        <w:rPr>
          <w:sz w:val="20"/>
          <w:szCs w:val="20"/>
        </w:rPr>
        <w:t>_______________________________________________</w:t>
      </w:r>
      <w:r w:rsidRPr="002F6D2F">
        <w:rPr>
          <w:sz w:val="20"/>
          <w:szCs w:val="20"/>
        </w:rPr>
        <w:t xml:space="preserve">, действующей на основании </w:t>
      </w:r>
      <w:r>
        <w:rPr>
          <w:sz w:val="20"/>
          <w:szCs w:val="20"/>
        </w:rPr>
        <w:t>___________________</w:t>
      </w:r>
      <w:r w:rsidRPr="002F6D2F">
        <w:rPr>
          <w:sz w:val="20"/>
          <w:szCs w:val="20"/>
        </w:rPr>
        <w:t>, с другой стороны, вместе именуемые «Стороны», руководствуясь требованиями Положения о закупке Заказчика, составили настоящий Акт о нижеследующем:</w:t>
      </w:r>
    </w:p>
    <w:p w:rsidR="0084102F" w:rsidRDefault="0084102F" w:rsidP="0084102F">
      <w:pPr>
        <w:ind w:right="-28" w:firstLine="709"/>
        <w:jc w:val="both"/>
        <w:rPr>
          <w:sz w:val="20"/>
          <w:szCs w:val="20"/>
        </w:rPr>
      </w:pPr>
      <w:r w:rsidRPr="002F6D2F">
        <w:rPr>
          <w:sz w:val="20"/>
          <w:szCs w:val="20"/>
        </w:rPr>
        <w:t>Обязательства, взятые на себя Поставщиком</w:t>
      </w:r>
      <w:r>
        <w:rPr>
          <w:sz w:val="20"/>
          <w:szCs w:val="20"/>
        </w:rPr>
        <w:t xml:space="preserve"> </w:t>
      </w:r>
      <w:r w:rsidRPr="002F6D2F">
        <w:rPr>
          <w:sz w:val="20"/>
          <w:szCs w:val="20"/>
        </w:rPr>
        <w:t xml:space="preserve">по настоящему Договору, выполнены качественно, своевременно и в следующем объеме: </w:t>
      </w:r>
    </w:p>
    <w:p w:rsidR="0084102F" w:rsidRPr="002F6D2F" w:rsidRDefault="0084102F" w:rsidP="0084102F">
      <w:pPr>
        <w:ind w:right="-28" w:firstLine="709"/>
        <w:jc w:val="both"/>
        <w:rPr>
          <w:sz w:val="20"/>
          <w:szCs w:val="20"/>
        </w:rPr>
      </w:pPr>
    </w:p>
    <w:tbl>
      <w:tblPr>
        <w:tblW w:w="99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460"/>
        <w:gridCol w:w="1417"/>
        <w:gridCol w:w="843"/>
        <w:gridCol w:w="1305"/>
        <w:gridCol w:w="1361"/>
      </w:tblGrid>
      <w:tr w:rsidR="0084102F" w:rsidRPr="002F6D2F" w:rsidTr="00AD5D54">
        <w:tc>
          <w:tcPr>
            <w:tcW w:w="540" w:type="dxa"/>
          </w:tcPr>
          <w:p w:rsidR="0084102F" w:rsidRPr="002F6D2F" w:rsidRDefault="0084102F" w:rsidP="00AD5D54">
            <w:pPr>
              <w:jc w:val="center"/>
              <w:rPr>
                <w:rFonts w:eastAsia="Calibri"/>
                <w:sz w:val="20"/>
                <w:szCs w:val="20"/>
              </w:rPr>
            </w:pPr>
            <w:r w:rsidRPr="002F6D2F">
              <w:rPr>
                <w:rFonts w:eastAsia="Calibri"/>
                <w:sz w:val="20"/>
                <w:szCs w:val="20"/>
              </w:rPr>
              <w:t>№ п/п</w:t>
            </w:r>
          </w:p>
        </w:tc>
        <w:tc>
          <w:tcPr>
            <w:tcW w:w="4460" w:type="dxa"/>
          </w:tcPr>
          <w:p w:rsidR="0084102F" w:rsidRPr="002F6D2F" w:rsidRDefault="0084102F" w:rsidP="00AD5D54">
            <w:pPr>
              <w:jc w:val="center"/>
              <w:rPr>
                <w:rFonts w:eastAsia="Calibri"/>
                <w:bCs/>
                <w:sz w:val="20"/>
                <w:szCs w:val="20"/>
              </w:rPr>
            </w:pPr>
            <w:r w:rsidRPr="002F6D2F">
              <w:rPr>
                <w:rFonts w:eastAsia="Calibri"/>
                <w:sz w:val="20"/>
                <w:szCs w:val="20"/>
              </w:rPr>
              <w:t xml:space="preserve">наименование поставляемого </w:t>
            </w:r>
            <w:r>
              <w:rPr>
                <w:rFonts w:eastAsia="Calibri"/>
                <w:sz w:val="20"/>
                <w:szCs w:val="20"/>
              </w:rPr>
              <w:t>оборудования</w:t>
            </w:r>
          </w:p>
          <w:p w:rsidR="0084102F" w:rsidRPr="002F6D2F" w:rsidRDefault="0084102F" w:rsidP="00AD5D54">
            <w:pPr>
              <w:jc w:val="center"/>
              <w:rPr>
                <w:rFonts w:eastAsia="Calibri"/>
                <w:bCs/>
                <w:sz w:val="20"/>
                <w:szCs w:val="20"/>
              </w:rPr>
            </w:pPr>
          </w:p>
        </w:tc>
        <w:tc>
          <w:tcPr>
            <w:tcW w:w="1417" w:type="dxa"/>
          </w:tcPr>
          <w:p w:rsidR="0084102F" w:rsidRPr="002F6D2F" w:rsidRDefault="0084102F" w:rsidP="00AD5D54">
            <w:pPr>
              <w:jc w:val="center"/>
              <w:rPr>
                <w:rFonts w:eastAsia="Calibri"/>
                <w:sz w:val="20"/>
                <w:szCs w:val="20"/>
              </w:rPr>
            </w:pPr>
            <w:r w:rsidRPr="002F6D2F">
              <w:rPr>
                <w:rFonts w:eastAsia="Calibri"/>
                <w:sz w:val="20"/>
                <w:szCs w:val="20"/>
              </w:rPr>
              <w:t xml:space="preserve">единицы измерения </w:t>
            </w:r>
          </w:p>
        </w:tc>
        <w:tc>
          <w:tcPr>
            <w:tcW w:w="843" w:type="dxa"/>
          </w:tcPr>
          <w:p w:rsidR="0084102F" w:rsidRPr="002F6D2F" w:rsidRDefault="0084102F" w:rsidP="00AD5D54">
            <w:pPr>
              <w:jc w:val="center"/>
              <w:rPr>
                <w:rFonts w:eastAsia="Calibri"/>
                <w:sz w:val="20"/>
                <w:szCs w:val="20"/>
              </w:rPr>
            </w:pPr>
            <w:r w:rsidRPr="002F6D2F">
              <w:rPr>
                <w:rFonts w:eastAsia="Calibri"/>
                <w:sz w:val="20"/>
                <w:szCs w:val="20"/>
              </w:rPr>
              <w:t>количество/</w:t>
            </w:r>
          </w:p>
          <w:p w:rsidR="0084102F" w:rsidRPr="002F6D2F" w:rsidRDefault="0084102F" w:rsidP="00AD5D54">
            <w:pPr>
              <w:jc w:val="center"/>
              <w:rPr>
                <w:rFonts w:eastAsia="Calibri"/>
                <w:sz w:val="20"/>
                <w:szCs w:val="20"/>
              </w:rPr>
            </w:pPr>
          </w:p>
        </w:tc>
        <w:tc>
          <w:tcPr>
            <w:tcW w:w="1305" w:type="dxa"/>
          </w:tcPr>
          <w:p w:rsidR="0084102F" w:rsidRPr="002F6D2F" w:rsidRDefault="0084102F" w:rsidP="00AD5D54">
            <w:pPr>
              <w:jc w:val="center"/>
              <w:rPr>
                <w:rFonts w:eastAsia="Calibri"/>
                <w:sz w:val="20"/>
                <w:szCs w:val="20"/>
              </w:rPr>
            </w:pPr>
            <w:r w:rsidRPr="002F6D2F">
              <w:rPr>
                <w:rFonts w:eastAsia="Calibri"/>
                <w:sz w:val="20"/>
                <w:szCs w:val="20"/>
              </w:rPr>
              <w:t>стоимость одной единицы (руб.)</w:t>
            </w:r>
          </w:p>
        </w:tc>
        <w:tc>
          <w:tcPr>
            <w:tcW w:w="1361" w:type="dxa"/>
          </w:tcPr>
          <w:p w:rsidR="0084102F" w:rsidRPr="002F6D2F" w:rsidRDefault="0084102F" w:rsidP="00AD5D54">
            <w:pPr>
              <w:jc w:val="center"/>
              <w:rPr>
                <w:rFonts w:eastAsia="Calibri"/>
                <w:sz w:val="20"/>
                <w:szCs w:val="20"/>
              </w:rPr>
            </w:pPr>
            <w:r w:rsidRPr="002F6D2F">
              <w:rPr>
                <w:rFonts w:eastAsia="Calibri"/>
                <w:sz w:val="20"/>
                <w:szCs w:val="20"/>
              </w:rPr>
              <w:t>общая стоимость (руб.)</w:t>
            </w:r>
          </w:p>
        </w:tc>
      </w:tr>
      <w:tr w:rsidR="0084102F" w:rsidRPr="002F6D2F" w:rsidTr="00AD5D54">
        <w:trPr>
          <w:trHeight w:val="229"/>
        </w:trPr>
        <w:tc>
          <w:tcPr>
            <w:tcW w:w="540" w:type="dxa"/>
          </w:tcPr>
          <w:p w:rsidR="0084102F" w:rsidRPr="002F6D2F" w:rsidRDefault="0084102F" w:rsidP="00AD5D54">
            <w:pPr>
              <w:jc w:val="center"/>
              <w:rPr>
                <w:rFonts w:eastAsia="Calibri"/>
                <w:sz w:val="20"/>
                <w:szCs w:val="20"/>
              </w:rPr>
            </w:pPr>
            <w:r w:rsidRPr="002F6D2F">
              <w:rPr>
                <w:rFonts w:eastAsia="Calibri"/>
                <w:sz w:val="20"/>
                <w:szCs w:val="20"/>
              </w:rPr>
              <w:t>1</w:t>
            </w:r>
          </w:p>
        </w:tc>
        <w:tc>
          <w:tcPr>
            <w:tcW w:w="4460" w:type="dxa"/>
          </w:tcPr>
          <w:p w:rsidR="0084102F" w:rsidRPr="005B4170" w:rsidRDefault="002B1852" w:rsidP="00AD5D54">
            <w:pPr>
              <w:jc w:val="both"/>
              <w:rPr>
                <w:sz w:val="20"/>
                <w:szCs w:val="20"/>
                <w:highlight w:val="yellow"/>
              </w:rPr>
            </w:pPr>
            <w:r>
              <w:rPr>
                <w:sz w:val="22"/>
                <w:szCs w:val="22"/>
              </w:rPr>
              <w:t xml:space="preserve">Транспортное средство Лада </w:t>
            </w:r>
            <w:proofErr w:type="spellStart"/>
            <w:r>
              <w:rPr>
                <w:sz w:val="22"/>
                <w:szCs w:val="22"/>
              </w:rPr>
              <w:t>Ларгус</w:t>
            </w:r>
            <w:proofErr w:type="spellEnd"/>
          </w:p>
        </w:tc>
        <w:tc>
          <w:tcPr>
            <w:tcW w:w="1417" w:type="dxa"/>
          </w:tcPr>
          <w:p w:rsidR="0084102F" w:rsidRPr="002F6D2F" w:rsidRDefault="0084102F" w:rsidP="00AD5D54">
            <w:pPr>
              <w:jc w:val="center"/>
              <w:rPr>
                <w:rFonts w:eastAsia="Calibri"/>
                <w:sz w:val="20"/>
                <w:szCs w:val="20"/>
              </w:rPr>
            </w:pPr>
            <w:proofErr w:type="spellStart"/>
            <w:r>
              <w:rPr>
                <w:rFonts w:eastAsia="Calibri"/>
                <w:sz w:val="20"/>
                <w:szCs w:val="20"/>
              </w:rPr>
              <w:t>шт</w:t>
            </w:r>
            <w:proofErr w:type="spellEnd"/>
          </w:p>
        </w:tc>
        <w:tc>
          <w:tcPr>
            <w:tcW w:w="843" w:type="dxa"/>
          </w:tcPr>
          <w:p w:rsidR="0084102F" w:rsidRPr="002F6D2F" w:rsidRDefault="006445C5" w:rsidP="00AD5D54">
            <w:pPr>
              <w:jc w:val="center"/>
              <w:rPr>
                <w:rFonts w:eastAsia="Calibri"/>
                <w:sz w:val="20"/>
                <w:szCs w:val="20"/>
              </w:rPr>
            </w:pPr>
            <w:r>
              <w:rPr>
                <w:rFonts w:eastAsia="Calibri"/>
                <w:sz w:val="20"/>
                <w:szCs w:val="20"/>
              </w:rPr>
              <w:t>1</w:t>
            </w:r>
          </w:p>
        </w:tc>
        <w:tc>
          <w:tcPr>
            <w:tcW w:w="1305" w:type="dxa"/>
            <w:shd w:val="clear" w:color="auto" w:fill="FFFFFF" w:themeFill="background1"/>
          </w:tcPr>
          <w:p w:rsidR="0084102F" w:rsidRPr="002F6D2F" w:rsidRDefault="0084102F" w:rsidP="00AD5D54">
            <w:pPr>
              <w:jc w:val="center"/>
              <w:rPr>
                <w:rFonts w:eastAsia="Calibri"/>
                <w:sz w:val="20"/>
                <w:szCs w:val="20"/>
              </w:rPr>
            </w:pPr>
          </w:p>
        </w:tc>
        <w:tc>
          <w:tcPr>
            <w:tcW w:w="1361" w:type="dxa"/>
            <w:shd w:val="clear" w:color="auto" w:fill="FFFFFF" w:themeFill="background1"/>
          </w:tcPr>
          <w:p w:rsidR="0084102F" w:rsidRPr="002F6D2F" w:rsidRDefault="0084102F" w:rsidP="00AD5D54">
            <w:pPr>
              <w:jc w:val="center"/>
              <w:rPr>
                <w:rFonts w:eastAsia="Calibri"/>
                <w:sz w:val="20"/>
                <w:szCs w:val="20"/>
              </w:rPr>
            </w:pPr>
          </w:p>
        </w:tc>
      </w:tr>
      <w:tr w:rsidR="0084102F" w:rsidRPr="002F6D2F" w:rsidTr="00AD5D54">
        <w:tc>
          <w:tcPr>
            <w:tcW w:w="540" w:type="dxa"/>
          </w:tcPr>
          <w:p w:rsidR="0084102F" w:rsidRPr="002F6D2F" w:rsidRDefault="0084102F" w:rsidP="00AD5D54">
            <w:pPr>
              <w:jc w:val="both"/>
              <w:rPr>
                <w:rFonts w:eastAsia="Calibri"/>
                <w:b/>
                <w:sz w:val="20"/>
                <w:szCs w:val="20"/>
              </w:rPr>
            </w:pPr>
          </w:p>
        </w:tc>
        <w:tc>
          <w:tcPr>
            <w:tcW w:w="4460" w:type="dxa"/>
          </w:tcPr>
          <w:p w:rsidR="0084102F" w:rsidRPr="002F6D2F" w:rsidRDefault="0084102F" w:rsidP="00AD5D54">
            <w:pPr>
              <w:rPr>
                <w:rFonts w:eastAsia="Calibri"/>
                <w:sz w:val="20"/>
                <w:szCs w:val="20"/>
                <w:highlight w:val="yellow"/>
              </w:rPr>
            </w:pPr>
            <w:r w:rsidRPr="002F6D2F">
              <w:rPr>
                <w:rFonts w:eastAsia="Calibri"/>
                <w:b/>
                <w:sz w:val="20"/>
                <w:szCs w:val="20"/>
              </w:rPr>
              <w:t>ИТОГО:</w:t>
            </w:r>
          </w:p>
        </w:tc>
        <w:tc>
          <w:tcPr>
            <w:tcW w:w="1417" w:type="dxa"/>
          </w:tcPr>
          <w:p w:rsidR="0084102F" w:rsidRPr="002F6D2F" w:rsidRDefault="0084102F" w:rsidP="00AD5D54">
            <w:pPr>
              <w:jc w:val="center"/>
              <w:rPr>
                <w:rFonts w:eastAsia="Calibri"/>
                <w:b/>
                <w:sz w:val="20"/>
                <w:szCs w:val="20"/>
              </w:rPr>
            </w:pPr>
          </w:p>
        </w:tc>
        <w:tc>
          <w:tcPr>
            <w:tcW w:w="843" w:type="dxa"/>
          </w:tcPr>
          <w:p w:rsidR="0084102F" w:rsidRPr="002F6D2F" w:rsidRDefault="0084102F" w:rsidP="00AD5D54">
            <w:pPr>
              <w:jc w:val="center"/>
              <w:rPr>
                <w:rFonts w:eastAsia="Calibri"/>
                <w:b/>
                <w:sz w:val="20"/>
                <w:szCs w:val="20"/>
              </w:rPr>
            </w:pPr>
          </w:p>
        </w:tc>
        <w:tc>
          <w:tcPr>
            <w:tcW w:w="1305" w:type="dxa"/>
          </w:tcPr>
          <w:p w:rsidR="0084102F" w:rsidRPr="002F6D2F" w:rsidRDefault="0084102F" w:rsidP="00AD5D54">
            <w:pPr>
              <w:jc w:val="center"/>
              <w:rPr>
                <w:rFonts w:eastAsia="Calibri"/>
                <w:b/>
                <w:sz w:val="20"/>
                <w:szCs w:val="20"/>
              </w:rPr>
            </w:pPr>
          </w:p>
        </w:tc>
        <w:tc>
          <w:tcPr>
            <w:tcW w:w="1361" w:type="dxa"/>
          </w:tcPr>
          <w:p w:rsidR="0084102F" w:rsidRPr="002F6D2F" w:rsidRDefault="0084102F" w:rsidP="00AD5D54">
            <w:pPr>
              <w:jc w:val="center"/>
              <w:rPr>
                <w:rFonts w:eastAsia="Calibri"/>
                <w:b/>
                <w:sz w:val="20"/>
                <w:szCs w:val="20"/>
              </w:rPr>
            </w:pPr>
          </w:p>
        </w:tc>
      </w:tr>
    </w:tbl>
    <w:p w:rsidR="0084102F" w:rsidRPr="002F6D2F" w:rsidRDefault="0084102F" w:rsidP="0084102F">
      <w:pPr>
        <w:suppressAutoHyphens/>
        <w:ind w:firstLine="708"/>
        <w:jc w:val="both"/>
        <w:rPr>
          <w:rFonts w:eastAsia="Calibri"/>
          <w:sz w:val="20"/>
          <w:szCs w:val="20"/>
          <w:lang w:eastAsia="zh-CN"/>
        </w:rPr>
      </w:pPr>
    </w:p>
    <w:p w:rsidR="0084102F" w:rsidRPr="002F6D2F" w:rsidRDefault="0084102F" w:rsidP="0084102F">
      <w:pPr>
        <w:suppressAutoHyphens/>
        <w:ind w:firstLine="708"/>
        <w:jc w:val="both"/>
        <w:rPr>
          <w:rFonts w:eastAsia="Calibri"/>
          <w:sz w:val="20"/>
          <w:szCs w:val="20"/>
          <w:lang w:eastAsia="zh-CN"/>
        </w:rPr>
      </w:pPr>
      <w:r w:rsidRPr="002F6D2F">
        <w:rPr>
          <w:rFonts w:eastAsia="Calibri"/>
          <w:sz w:val="20"/>
          <w:szCs w:val="20"/>
          <w:lang w:eastAsia="zh-CN"/>
        </w:rPr>
        <w:t xml:space="preserve">Стоимость поставленного </w:t>
      </w:r>
      <w:r>
        <w:rPr>
          <w:rFonts w:eastAsia="Calibri"/>
          <w:sz w:val="20"/>
          <w:szCs w:val="20"/>
          <w:lang w:eastAsia="zh-CN"/>
        </w:rPr>
        <w:t>оборудования</w:t>
      </w:r>
      <w:r w:rsidRPr="002F6D2F">
        <w:rPr>
          <w:rFonts w:eastAsia="Calibri"/>
          <w:sz w:val="20"/>
          <w:szCs w:val="20"/>
          <w:lang w:eastAsia="zh-CN"/>
        </w:rPr>
        <w:t xml:space="preserve"> составила: </w:t>
      </w:r>
      <w:r>
        <w:rPr>
          <w:rFonts w:eastAsia="Calibri"/>
          <w:sz w:val="20"/>
          <w:szCs w:val="20"/>
          <w:lang w:eastAsia="zh-CN"/>
        </w:rPr>
        <w:t>____________________________________________</w:t>
      </w:r>
      <w:r w:rsidRPr="002F6D2F">
        <w:rPr>
          <w:rFonts w:eastAsia="Calibri"/>
          <w:sz w:val="20"/>
          <w:szCs w:val="20"/>
          <w:lang w:eastAsia="zh-CN"/>
        </w:rPr>
        <w:t>.</w:t>
      </w:r>
    </w:p>
    <w:p w:rsidR="0084102F" w:rsidRPr="002F6D2F" w:rsidRDefault="0084102F" w:rsidP="0084102F">
      <w:pPr>
        <w:suppressAutoHyphens/>
        <w:ind w:firstLine="708"/>
        <w:jc w:val="both"/>
        <w:rPr>
          <w:rFonts w:eastAsia="Calibri"/>
          <w:sz w:val="20"/>
          <w:szCs w:val="20"/>
          <w:lang w:eastAsia="zh-CN"/>
        </w:rPr>
      </w:pPr>
    </w:p>
    <w:p w:rsidR="0084102F" w:rsidRPr="002F6D2F" w:rsidRDefault="0084102F" w:rsidP="0084102F">
      <w:pPr>
        <w:suppressAutoHyphens/>
        <w:ind w:firstLine="708"/>
        <w:jc w:val="both"/>
        <w:rPr>
          <w:rFonts w:eastAsia="Calibri"/>
          <w:sz w:val="20"/>
          <w:szCs w:val="20"/>
          <w:lang w:eastAsia="zh-CN"/>
        </w:rPr>
      </w:pPr>
      <w:r w:rsidRPr="002F6D2F">
        <w:rPr>
          <w:rFonts w:eastAsia="Calibri"/>
          <w:sz w:val="20"/>
          <w:szCs w:val="20"/>
          <w:lang w:eastAsia="zh-CN"/>
        </w:rPr>
        <w:t xml:space="preserve">Претензий по качеству, срокам поставки и объему поставленного </w:t>
      </w:r>
      <w:r>
        <w:rPr>
          <w:rFonts w:eastAsia="Calibri"/>
          <w:sz w:val="20"/>
          <w:szCs w:val="20"/>
          <w:lang w:eastAsia="zh-CN"/>
        </w:rPr>
        <w:t>оборудования</w:t>
      </w:r>
      <w:r w:rsidRPr="002F6D2F">
        <w:rPr>
          <w:rFonts w:eastAsia="Calibri"/>
          <w:sz w:val="20"/>
          <w:szCs w:val="20"/>
          <w:lang w:eastAsia="zh-CN"/>
        </w:rPr>
        <w:t xml:space="preserve">, подтвержденному отчетными документами в соответствии с условиями Договора, Заказчик не имеет. </w:t>
      </w:r>
    </w:p>
    <w:p w:rsidR="0084102F" w:rsidRDefault="0084102F" w:rsidP="0084102F">
      <w:pPr>
        <w:suppressAutoHyphens/>
        <w:ind w:firstLine="708"/>
        <w:jc w:val="both"/>
        <w:rPr>
          <w:rFonts w:eastAsia="Calibri"/>
          <w:sz w:val="20"/>
          <w:szCs w:val="20"/>
        </w:rPr>
      </w:pPr>
    </w:p>
    <w:tbl>
      <w:tblPr>
        <w:tblW w:w="9889" w:type="dxa"/>
        <w:tblLayout w:type="fixed"/>
        <w:tblLook w:val="0000" w:firstRow="0" w:lastRow="0" w:firstColumn="0" w:lastColumn="0" w:noHBand="0" w:noVBand="0"/>
      </w:tblPr>
      <w:tblGrid>
        <w:gridCol w:w="5495"/>
        <w:gridCol w:w="4394"/>
      </w:tblGrid>
      <w:tr w:rsidR="0084102F" w:rsidRPr="00032C91" w:rsidTr="00AD5D54">
        <w:tc>
          <w:tcPr>
            <w:tcW w:w="5495" w:type="dxa"/>
          </w:tcPr>
          <w:p w:rsidR="0084102F" w:rsidRPr="00032C91" w:rsidRDefault="0084102F" w:rsidP="00AD5D54">
            <w:pPr>
              <w:pStyle w:val="a9"/>
              <w:widowControl w:val="0"/>
              <w:autoSpaceDE w:val="0"/>
              <w:autoSpaceDN w:val="0"/>
              <w:adjustRightInd w:val="0"/>
              <w:spacing w:after="0" w:line="240" w:lineRule="auto"/>
              <w:ind w:left="0"/>
              <w:jc w:val="center"/>
              <w:rPr>
                <w:rFonts w:ascii="Times New Roman" w:hAnsi="Times New Roman"/>
                <w:b/>
                <w:bCs/>
              </w:rPr>
            </w:pPr>
            <w:r w:rsidRPr="00032C91">
              <w:rPr>
                <w:rFonts w:ascii="Times New Roman" w:hAnsi="Times New Roman"/>
                <w:b/>
                <w:bCs/>
              </w:rPr>
              <w:t>Заказчик</w:t>
            </w:r>
          </w:p>
        </w:tc>
        <w:tc>
          <w:tcPr>
            <w:tcW w:w="4394" w:type="dxa"/>
          </w:tcPr>
          <w:p w:rsidR="0084102F" w:rsidRPr="00032C91" w:rsidRDefault="0084102F" w:rsidP="00AD5D54">
            <w:pPr>
              <w:widowControl w:val="0"/>
              <w:autoSpaceDE w:val="0"/>
              <w:autoSpaceDN w:val="0"/>
              <w:adjustRightInd w:val="0"/>
              <w:jc w:val="center"/>
              <w:rPr>
                <w:b/>
                <w:bCs/>
              </w:rPr>
            </w:pPr>
            <w:r w:rsidRPr="00032C91">
              <w:rPr>
                <w:b/>
                <w:bCs/>
                <w:sz w:val="22"/>
                <w:szCs w:val="22"/>
              </w:rPr>
              <w:t>Поставщик</w:t>
            </w:r>
          </w:p>
        </w:tc>
      </w:tr>
      <w:tr w:rsidR="0084102F" w:rsidRPr="00032C91" w:rsidTr="00AD5D54">
        <w:tc>
          <w:tcPr>
            <w:tcW w:w="5495" w:type="dxa"/>
          </w:tcPr>
          <w:p w:rsidR="0084102F" w:rsidRPr="00032C91" w:rsidRDefault="0084102F" w:rsidP="00AD5D54">
            <w:pPr>
              <w:rPr>
                <w:lang w:eastAsia="en-US"/>
              </w:rPr>
            </w:pPr>
            <w:r w:rsidRPr="00032C91">
              <w:rPr>
                <w:sz w:val="22"/>
                <w:szCs w:val="22"/>
                <w:lang w:eastAsia="en-US"/>
              </w:rPr>
              <w:t xml:space="preserve">Муниципальное автономное учреждение </w:t>
            </w:r>
            <w:r w:rsidR="00E75FDC">
              <w:rPr>
                <w:sz w:val="22"/>
                <w:szCs w:val="22"/>
                <w:lang w:eastAsia="en-US"/>
              </w:rPr>
              <w:t>центр физкультурной и спортивной работы</w:t>
            </w:r>
            <w:r w:rsidR="00E75FDC">
              <w:rPr>
                <w:sz w:val="22"/>
                <w:szCs w:val="22"/>
                <w:lang w:eastAsia="en-US"/>
              </w:rPr>
              <w:br/>
            </w:r>
            <w:r w:rsidRPr="00032C91">
              <w:rPr>
                <w:sz w:val="22"/>
                <w:szCs w:val="22"/>
                <w:lang w:eastAsia="en-US"/>
              </w:rPr>
              <w:t>Тюменского муниципального района</w:t>
            </w:r>
          </w:p>
          <w:p w:rsidR="0084102F" w:rsidRDefault="0084102F" w:rsidP="00AD5D54">
            <w:pPr>
              <w:rPr>
                <w:lang w:eastAsia="en-US"/>
              </w:rPr>
            </w:pPr>
          </w:p>
          <w:p w:rsidR="0084102F" w:rsidRPr="00032C91" w:rsidRDefault="0084102F" w:rsidP="00AD5D54">
            <w:pPr>
              <w:rPr>
                <w:lang w:eastAsia="en-US"/>
              </w:rPr>
            </w:pPr>
            <w:r w:rsidRPr="00032C91">
              <w:rPr>
                <w:sz w:val="22"/>
                <w:szCs w:val="22"/>
                <w:lang w:eastAsia="en-US"/>
              </w:rPr>
              <w:t xml:space="preserve">Директор </w:t>
            </w:r>
          </w:p>
          <w:p w:rsidR="0084102F" w:rsidRPr="00032C91" w:rsidRDefault="0084102F" w:rsidP="00AD5D54">
            <w:pPr>
              <w:rPr>
                <w:lang w:eastAsia="en-US"/>
              </w:rPr>
            </w:pPr>
            <w:r w:rsidRPr="00032C91">
              <w:rPr>
                <w:sz w:val="22"/>
                <w:szCs w:val="22"/>
                <w:lang w:eastAsia="en-US"/>
              </w:rPr>
              <w:t>__________________ /</w:t>
            </w:r>
            <w:r w:rsidR="00E75FDC">
              <w:rPr>
                <w:sz w:val="22"/>
                <w:szCs w:val="22"/>
                <w:lang w:eastAsia="en-US"/>
              </w:rPr>
              <w:t>И.А. Ос</w:t>
            </w:r>
            <w:r w:rsidR="0080577F">
              <w:rPr>
                <w:sz w:val="22"/>
                <w:szCs w:val="22"/>
                <w:lang w:eastAsia="en-US"/>
              </w:rPr>
              <w:t>а</w:t>
            </w:r>
            <w:r w:rsidR="00E75FDC">
              <w:rPr>
                <w:sz w:val="22"/>
                <w:szCs w:val="22"/>
                <w:lang w:eastAsia="en-US"/>
              </w:rPr>
              <w:t>дченко</w:t>
            </w:r>
          </w:p>
          <w:p w:rsidR="0084102F" w:rsidRPr="00032C91" w:rsidRDefault="0084102F" w:rsidP="00AD5D54">
            <w:pPr>
              <w:rPr>
                <w:lang w:eastAsia="en-US"/>
              </w:rPr>
            </w:pPr>
            <w:r w:rsidRPr="00032C91">
              <w:rPr>
                <w:sz w:val="22"/>
                <w:szCs w:val="22"/>
                <w:lang w:eastAsia="en-US"/>
              </w:rPr>
              <w:t>«____»________________ 2018г.</w:t>
            </w:r>
          </w:p>
          <w:p w:rsidR="0084102F" w:rsidRPr="00032C91" w:rsidRDefault="0084102F" w:rsidP="00AD5D54">
            <w:pPr>
              <w:rPr>
                <w:lang w:eastAsia="en-US"/>
              </w:rPr>
            </w:pPr>
            <w:r w:rsidRPr="00032C91">
              <w:rPr>
                <w:sz w:val="22"/>
                <w:szCs w:val="22"/>
                <w:lang w:eastAsia="en-US"/>
              </w:rPr>
              <w:t>м.п.</w:t>
            </w:r>
          </w:p>
        </w:tc>
        <w:tc>
          <w:tcPr>
            <w:tcW w:w="4394" w:type="dxa"/>
          </w:tcPr>
          <w:p w:rsidR="0084102F" w:rsidRPr="00032C91" w:rsidRDefault="0084102F" w:rsidP="00AD5D54">
            <w:pPr>
              <w:widowControl w:val="0"/>
              <w:autoSpaceDE w:val="0"/>
              <w:autoSpaceDN w:val="0"/>
              <w:adjustRightInd w:val="0"/>
              <w:rPr>
                <w:lang w:eastAsia="en-US"/>
              </w:rPr>
            </w:pPr>
          </w:p>
          <w:p w:rsidR="0084102F" w:rsidRPr="00032C91" w:rsidRDefault="0084102F" w:rsidP="00AD5D54">
            <w:pPr>
              <w:widowControl w:val="0"/>
              <w:autoSpaceDE w:val="0"/>
              <w:autoSpaceDN w:val="0"/>
              <w:adjustRightInd w:val="0"/>
              <w:rPr>
                <w:lang w:eastAsia="en-US"/>
              </w:rPr>
            </w:pPr>
          </w:p>
          <w:p w:rsidR="0084102F" w:rsidRDefault="0084102F" w:rsidP="00AD5D54">
            <w:pPr>
              <w:widowControl w:val="0"/>
              <w:autoSpaceDE w:val="0"/>
              <w:autoSpaceDN w:val="0"/>
              <w:adjustRightInd w:val="0"/>
              <w:rPr>
                <w:lang w:eastAsia="en-US"/>
              </w:rPr>
            </w:pPr>
          </w:p>
          <w:p w:rsidR="0084102F" w:rsidRPr="00032C91" w:rsidRDefault="0084102F" w:rsidP="00AD5D54">
            <w:pPr>
              <w:widowControl w:val="0"/>
              <w:autoSpaceDE w:val="0"/>
              <w:autoSpaceDN w:val="0"/>
              <w:adjustRightInd w:val="0"/>
              <w:rPr>
                <w:lang w:eastAsia="en-US"/>
              </w:rPr>
            </w:pPr>
          </w:p>
          <w:p w:rsidR="0084102F" w:rsidRPr="00032C91" w:rsidRDefault="0084102F" w:rsidP="00AD5D54">
            <w:pPr>
              <w:widowControl w:val="0"/>
              <w:autoSpaceDE w:val="0"/>
              <w:autoSpaceDN w:val="0"/>
              <w:adjustRightInd w:val="0"/>
              <w:rPr>
                <w:lang w:eastAsia="en-US"/>
              </w:rPr>
            </w:pPr>
            <w:r>
              <w:rPr>
                <w:sz w:val="22"/>
                <w:szCs w:val="22"/>
                <w:lang w:eastAsia="en-US"/>
              </w:rPr>
              <w:t>Д</w:t>
            </w:r>
            <w:r w:rsidRPr="00032C91">
              <w:rPr>
                <w:sz w:val="22"/>
                <w:szCs w:val="22"/>
                <w:lang w:eastAsia="en-US"/>
              </w:rPr>
              <w:t>иректор</w:t>
            </w:r>
          </w:p>
          <w:p w:rsidR="0084102F" w:rsidRPr="00032C91" w:rsidRDefault="0084102F" w:rsidP="00AD5D54">
            <w:pPr>
              <w:widowControl w:val="0"/>
              <w:autoSpaceDE w:val="0"/>
              <w:autoSpaceDN w:val="0"/>
              <w:adjustRightInd w:val="0"/>
              <w:rPr>
                <w:lang w:eastAsia="en-US"/>
              </w:rPr>
            </w:pPr>
            <w:r w:rsidRPr="00032C91">
              <w:rPr>
                <w:sz w:val="22"/>
                <w:szCs w:val="22"/>
                <w:lang w:eastAsia="en-US"/>
              </w:rPr>
              <w:t>_____________________/</w:t>
            </w:r>
            <w:r>
              <w:rPr>
                <w:sz w:val="22"/>
                <w:szCs w:val="22"/>
                <w:lang w:eastAsia="en-US"/>
              </w:rPr>
              <w:t>______________</w:t>
            </w:r>
          </w:p>
          <w:p w:rsidR="0084102F" w:rsidRPr="00032C91" w:rsidRDefault="0084102F" w:rsidP="00AD5D54">
            <w:pPr>
              <w:widowControl w:val="0"/>
              <w:autoSpaceDE w:val="0"/>
              <w:autoSpaceDN w:val="0"/>
              <w:adjustRightInd w:val="0"/>
              <w:rPr>
                <w:lang w:eastAsia="en-US"/>
              </w:rPr>
            </w:pPr>
            <w:r w:rsidRPr="00032C91">
              <w:rPr>
                <w:sz w:val="22"/>
                <w:szCs w:val="22"/>
                <w:lang w:eastAsia="en-US"/>
              </w:rPr>
              <w:t>«____»________________ 2018г</w:t>
            </w:r>
          </w:p>
          <w:p w:rsidR="0084102F" w:rsidRPr="00032C91" w:rsidRDefault="0084102F" w:rsidP="00AD5D54">
            <w:pPr>
              <w:widowControl w:val="0"/>
              <w:autoSpaceDE w:val="0"/>
              <w:autoSpaceDN w:val="0"/>
              <w:adjustRightInd w:val="0"/>
              <w:rPr>
                <w:lang w:eastAsia="en-US"/>
              </w:rPr>
            </w:pPr>
            <w:r w:rsidRPr="00032C91">
              <w:rPr>
                <w:sz w:val="22"/>
                <w:szCs w:val="22"/>
                <w:lang w:eastAsia="en-US"/>
              </w:rPr>
              <w:t>м.п.</w:t>
            </w:r>
          </w:p>
        </w:tc>
      </w:tr>
    </w:tbl>
    <w:p w:rsidR="0084102F" w:rsidRPr="00E75FDC" w:rsidRDefault="0084102F" w:rsidP="0084102F">
      <w:pPr>
        <w:suppressAutoHyphens/>
        <w:ind w:firstLine="708"/>
        <w:jc w:val="both"/>
        <w:rPr>
          <w:sz w:val="20"/>
          <w:szCs w:val="20"/>
        </w:rPr>
      </w:pPr>
    </w:p>
    <w:p w:rsidR="0084102F" w:rsidRPr="001B5EAA" w:rsidRDefault="0084102F" w:rsidP="00D730D7">
      <w:pPr>
        <w:jc w:val="both"/>
        <w:rPr>
          <w:rFonts w:eastAsia="Calibri"/>
        </w:rPr>
      </w:pPr>
    </w:p>
    <w:sectPr w:rsidR="0084102F" w:rsidRPr="001B5EAA" w:rsidSect="004A47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AFC"/>
    <w:multiLevelType w:val="multilevel"/>
    <w:tmpl w:val="125A8EF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D0"/>
    <w:rsid w:val="00003D7A"/>
    <w:rsid w:val="000C03D0"/>
    <w:rsid w:val="000C252A"/>
    <w:rsid w:val="000F01C1"/>
    <w:rsid w:val="000F79E6"/>
    <w:rsid w:val="001069FA"/>
    <w:rsid w:val="001113F2"/>
    <w:rsid w:val="001455BD"/>
    <w:rsid w:val="001A4A6A"/>
    <w:rsid w:val="001B2250"/>
    <w:rsid w:val="001B36BE"/>
    <w:rsid w:val="001E6B91"/>
    <w:rsid w:val="0021772E"/>
    <w:rsid w:val="002450DB"/>
    <w:rsid w:val="00255996"/>
    <w:rsid w:val="00264102"/>
    <w:rsid w:val="002B1852"/>
    <w:rsid w:val="00301D50"/>
    <w:rsid w:val="00314040"/>
    <w:rsid w:val="00375EE7"/>
    <w:rsid w:val="00432E06"/>
    <w:rsid w:val="004474CA"/>
    <w:rsid w:val="00452109"/>
    <w:rsid w:val="00465420"/>
    <w:rsid w:val="00474FA5"/>
    <w:rsid w:val="004A47CE"/>
    <w:rsid w:val="004B1FAC"/>
    <w:rsid w:val="004B228B"/>
    <w:rsid w:val="004C2D12"/>
    <w:rsid w:val="004D0623"/>
    <w:rsid w:val="004D1535"/>
    <w:rsid w:val="004D4AD5"/>
    <w:rsid w:val="00530668"/>
    <w:rsid w:val="00540E83"/>
    <w:rsid w:val="0056169D"/>
    <w:rsid w:val="00576218"/>
    <w:rsid w:val="00580DDD"/>
    <w:rsid w:val="005C24F2"/>
    <w:rsid w:val="005D3FF2"/>
    <w:rsid w:val="00620B0D"/>
    <w:rsid w:val="006344CB"/>
    <w:rsid w:val="006445C5"/>
    <w:rsid w:val="006B2A5A"/>
    <w:rsid w:val="006B7462"/>
    <w:rsid w:val="007115D8"/>
    <w:rsid w:val="00751D61"/>
    <w:rsid w:val="007E2AF5"/>
    <w:rsid w:val="007E5CA1"/>
    <w:rsid w:val="007F229E"/>
    <w:rsid w:val="0080577F"/>
    <w:rsid w:val="00807261"/>
    <w:rsid w:val="00807954"/>
    <w:rsid w:val="008309CB"/>
    <w:rsid w:val="0084102F"/>
    <w:rsid w:val="00864C42"/>
    <w:rsid w:val="00873820"/>
    <w:rsid w:val="008A4BE1"/>
    <w:rsid w:val="008E13C1"/>
    <w:rsid w:val="00904D43"/>
    <w:rsid w:val="009325FF"/>
    <w:rsid w:val="00955ABC"/>
    <w:rsid w:val="0095791E"/>
    <w:rsid w:val="00975755"/>
    <w:rsid w:val="009A3E40"/>
    <w:rsid w:val="009C1FBE"/>
    <w:rsid w:val="009E4812"/>
    <w:rsid w:val="009F243E"/>
    <w:rsid w:val="009F3381"/>
    <w:rsid w:val="009F44D7"/>
    <w:rsid w:val="00A26CF4"/>
    <w:rsid w:val="00A86EC4"/>
    <w:rsid w:val="00AD1ABC"/>
    <w:rsid w:val="00B1169D"/>
    <w:rsid w:val="00B27C7F"/>
    <w:rsid w:val="00B50C71"/>
    <w:rsid w:val="00B57937"/>
    <w:rsid w:val="00B63F15"/>
    <w:rsid w:val="00B70E73"/>
    <w:rsid w:val="00B7565E"/>
    <w:rsid w:val="00BD5695"/>
    <w:rsid w:val="00BF12D2"/>
    <w:rsid w:val="00C04D1F"/>
    <w:rsid w:val="00C3696C"/>
    <w:rsid w:val="00C408C5"/>
    <w:rsid w:val="00C45DC9"/>
    <w:rsid w:val="00CA4F53"/>
    <w:rsid w:val="00CE57FB"/>
    <w:rsid w:val="00D2755E"/>
    <w:rsid w:val="00D45BB7"/>
    <w:rsid w:val="00D524E5"/>
    <w:rsid w:val="00D579B4"/>
    <w:rsid w:val="00D730D7"/>
    <w:rsid w:val="00D9686B"/>
    <w:rsid w:val="00DA5B64"/>
    <w:rsid w:val="00E056D8"/>
    <w:rsid w:val="00E75FDC"/>
    <w:rsid w:val="00EE2843"/>
    <w:rsid w:val="00F916E3"/>
    <w:rsid w:val="00FB7082"/>
    <w:rsid w:val="00FE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B36E8-5B05-4C38-9606-2CD7B9D8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0D7"/>
    <w:pPr>
      <w:ind w:firstLine="708"/>
      <w:jc w:val="both"/>
    </w:pPr>
  </w:style>
  <w:style w:type="character" w:customStyle="1" w:styleId="a4">
    <w:name w:val="Основной текст с отступом Знак"/>
    <w:basedOn w:val="a0"/>
    <w:link w:val="a3"/>
    <w:rsid w:val="00D730D7"/>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255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unhideWhenUsed/>
    <w:rsid w:val="004B228B"/>
    <w:pPr>
      <w:spacing w:after="120"/>
    </w:pPr>
  </w:style>
  <w:style w:type="character" w:customStyle="1" w:styleId="a6">
    <w:name w:val="Основной текст Знак"/>
    <w:basedOn w:val="a0"/>
    <w:link w:val="a5"/>
    <w:uiPriority w:val="99"/>
    <w:rsid w:val="004B228B"/>
    <w:rPr>
      <w:rFonts w:ascii="Times New Roman" w:eastAsia="Times New Roman" w:hAnsi="Times New Roman" w:cs="Times New Roman"/>
      <w:sz w:val="24"/>
      <w:szCs w:val="24"/>
      <w:lang w:eastAsia="ru-RU"/>
    </w:rPr>
  </w:style>
  <w:style w:type="character" w:styleId="a7">
    <w:name w:val="Hyperlink"/>
    <w:rsid w:val="004B228B"/>
    <w:rPr>
      <w:color w:val="0000FF"/>
      <w:u w:val="single"/>
    </w:rPr>
  </w:style>
  <w:style w:type="paragraph" w:customStyle="1" w:styleId="ConsPlusNonformat">
    <w:name w:val="ConsPlusNonformat"/>
    <w:rsid w:val="004B2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B228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ConsPlusNormal0">
    <w:name w:val="ConsPlusNormal Знак"/>
    <w:link w:val="ConsPlusNormal"/>
    <w:locked/>
    <w:rsid w:val="004B228B"/>
    <w:rPr>
      <w:rFonts w:ascii="Arial" w:eastAsia="Times New Roman" w:hAnsi="Arial" w:cs="Arial"/>
      <w:sz w:val="20"/>
      <w:szCs w:val="20"/>
      <w:lang w:eastAsia="ru-RU"/>
    </w:rPr>
  </w:style>
  <w:style w:type="table" w:styleId="a8">
    <w:name w:val="Table Grid"/>
    <w:basedOn w:val="a1"/>
    <w:uiPriority w:val="59"/>
    <w:rsid w:val="004B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9325FF"/>
    <w:pPr>
      <w:spacing w:after="200" w:line="276" w:lineRule="auto"/>
      <w:ind w:left="720"/>
      <w:contextualSpacing/>
    </w:pPr>
    <w:rPr>
      <w:rFonts w:ascii="Calibri" w:eastAsia="Calibri" w:hAnsi="Calibri"/>
      <w:sz w:val="22"/>
      <w:szCs w:val="22"/>
      <w:lang w:eastAsia="en-US"/>
    </w:rPr>
  </w:style>
  <w:style w:type="table" w:customStyle="1" w:styleId="TableStyle0">
    <w:name w:val="TableStyle0"/>
    <w:rsid w:val="00C04D1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34527790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3DF0-99B4-4164-8BCE-A49E7696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4892</Words>
  <Characters>27887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2018-11-14T09:48:00Z</dcterms:created>
  <dcterms:modified xsi:type="dcterms:W3CDTF">2018-11-14T09:48:00Z</dcterms:modified>
</cp:coreProperties>
</file>